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4CD" w:themeColor="accent1" w:themeTint="33"/>
  <w:body>
    <w:p w:rsidR="00DD0910" w:rsidRDefault="00DD0910"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-913765</wp:posOffset>
            </wp:positionV>
            <wp:extent cx="7696200" cy="2590800"/>
            <wp:effectExtent l="0" t="0" r="0" b="0"/>
            <wp:wrapNone/>
            <wp:docPr id="1" name="Picture 1" descr="https://travelinceylon.files.wordpress.com/2015/06/the-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inceylon.files.wordpress.com/2015/06/the-ar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910" w:rsidRPr="00DD0910" w:rsidRDefault="00DD0910" w:rsidP="00DD0910"/>
    <w:p w:rsidR="00DD0910" w:rsidRPr="00DD0910" w:rsidRDefault="00DD0910" w:rsidP="00DD0910"/>
    <w:p w:rsidR="00DD0910" w:rsidRPr="00DD0910" w:rsidRDefault="00DD0910" w:rsidP="00DD0910"/>
    <w:p w:rsidR="00DD0910" w:rsidRPr="00DD0910" w:rsidRDefault="00DD0910" w:rsidP="00DD0910"/>
    <w:p w:rsidR="00DD0910" w:rsidRPr="00DD0910" w:rsidRDefault="00DD0910" w:rsidP="00DD0910"/>
    <w:p w:rsidR="00DD0910" w:rsidRPr="00F0370D" w:rsidRDefault="007E672A" w:rsidP="00DD0910">
      <w:pPr>
        <w:pStyle w:val="a3"/>
        <w:jc w:val="center"/>
        <w:rPr>
          <w:rFonts w:ascii="Cambria Math" w:hAnsi="Cambria Math"/>
          <w:b/>
          <w:color w:val="000000"/>
          <w:position w:val="1"/>
          <w:lang w:val="ru-RU"/>
        </w:rPr>
      </w:pPr>
      <w:r w:rsidRPr="006139B0">
        <w:rPr>
          <w:rFonts w:ascii="Cambria Math" w:hAnsi="Cambria Math"/>
          <w:b/>
          <w:color w:val="000000"/>
          <w:position w:val="1"/>
          <w:lang w:val="ru-RU"/>
        </w:rPr>
        <w:t xml:space="preserve">01.07.2021-30.04.2022 </w:t>
      </w:r>
    </w:p>
    <w:p w:rsidR="00DD0910" w:rsidRPr="00F0370D" w:rsidRDefault="00DD0910" w:rsidP="00DD0910">
      <w:pPr>
        <w:pStyle w:val="a3"/>
        <w:jc w:val="center"/>
        <w:rPr>
          <w:rFonts w:ascii="Cambria Math" w:hAnsi="Cambria Math"/>
          <w:b/>
          <w:color w:val="000000"/>
          <w:position w:val="1"/>
          <w:lang w:val="ru-RU"/>
        </w:rPr>
      </w:pPr>
    </w:p>
    <w:p w:rsidR="00FA3732" w:rsidRPr="00BE64C1" w:rsidRDefault="00FA3732" w:rsidP="00DD0910">
      <w:pPr>
        <w:pStyle w:val="a3"/>
        <w:jc w:val="center"/>
        <w:rPr>
          <w:rFonts w:ascii="Cambria Math" w:hAnsi="Cambria Math"/>
          <w:b/>
          <w:color w:val="FF0000"/>
          <w:spacing w:val="1"/>
          <w:lang w:val="ru-RU"/>
        </w:rPr>
      </w:pPr>
      <w:r w:rsidRPr="00FA3732">
        <w:rPr>
          <w:rFonts w:ascii="Cambria Math" w:hAnsi="Cambria Math"/>
          <w:b/>
          <w:color w:val="FF0000"/>
          <w:spacing w:val="1"/>
        </w:rPr>
        <w:t>TOUR</w:t>
      </w:r>
      <w:r w:rsidRPr="00BE64C1">
        <w:rPr>
          <w:rFonts w:ascii="Cambria Math" w:hAnsi="Cambria Math"/>
          <w:b/>
          <w:color w:val="FF0000"/>
          <w:spacing w:val="1"/>
          <w:lang w:val="ru-RU"/>
        </w:rPr>
        <w:t xml:space="preserve"> #1 </w:t>
      </w:r>
    </w:p>
    <w:p w:rsidR="00DD0910" w:rsidRPr="00F0370D" w:rsidRDefault="00DD0910" w:rsidP="00DD0910">
      <w:pPr>
        <w:pStyle w:val="a3"/>
        <w:jc w:val="center"/>
        <w:rPr>
          <w:rFonts w:ascii="Cambria Math" w:hAnsi="Cambria Math"/>
          <w:b/>
          <w:color w:val="FF0000"/>
          <w:lang w:val="ru-RU"/>
        </w:rPr>
      </w:pPr>
      <w:r w:rsidRPr="00F0370D">
        <w:rPr>
          <w:rFonts w:ascii="Cambria Math" w:hAnsi="Cambria Math"/>
          <w:b/>
          <w:spacing w:val="1"/>
          <w:lang w:val="ru-RU"/>
        </w:rPr>
        <w:t>Гр</w:t>
      </w:r>
      <w:r w:rsidRPr="00F0370D">
        <w:rPr>
          <w:rFonts w:ascii="Cambria Math" w:hAnsi="Cambria Math"/>
          <w:b/>
          <w:spacing w:val="2"/>
          <w:lang w:val="ru-RU"/>
        </w:rPr>
        <w:t>у</w:t>
      </w:r>
      <w:r w:rsidRPr="00F0370D">
        <w:rPr>
          <w:rFonts w:ascii="Cambria Math" w:hAnsi="Cambria Math"/>
          <w:b/>
          <w:spacing w:val="3"/>
          <w:lang w:val="ru-RU"/>
        </w:rPr>
        <w:t>п</w:t>
      </w:r>
      <w:r w:rsidRPr="00F0370D">
        <w:rPr>
          <w:rFonts w:ascii="Cambria Math" w:hAnsi="Cambria Math"/>
          <w:b/>
          <w:spacing w:val="1"/>
          <w:lang w:val="ru-RU"/>
        </w:rPr>
        <w:t>п</w:t>
      </w:r>
      <w:r w:rsidRPr="00F0370D">
        <w:rPr>
          <w:rFonts w:ascii="Cambria Math" w:hAnsi="Cambria Math"/>
          <w:b/>
          <w:spacing w:val="3"/>
          <w:lang w:val="ru-RU"/>
        </w:rPr>
        <w:t>о</w:t>
      </w:r>
      <w:r w:rsidRPr="00F0370D">
        <w:rPr>
          <w:rFonts w:ascii="Cambria Math" w:hAnsi="Cambria Math"/>
          <w:b/>
          <w:spacing w:val="-1"/>
          <w:lang w:val="ru-RU"/>
        </w:rPr>
        <w:t>в</w:t>
      </w:r>
      <w:r w:rsidRPr="00F0370D">
        <w:rPr>
          <w:rFonts w:ascii="Cambria Math" w:hAnsi="Cambria Math"/>
          <w:b/>
          <w:lang w:val="ru-RU"/>
        </w:rPr>
        <w:t>ой</w:t>
      </w:r>
      <w:r w:rsidRPr="00F0370D">
        <w:rPr>
          <w:rFonts w:ascii="Cambria Math" w:hAnsi="Cambria Math"/>
          <w:b/>
          <w:spacing w:val="-22"/>
          <w:lang w:val="ru-RU"/>
        </w:rPr>
        <w:t xml:space="preserve"> </w:t>
      </w:r>
      <w:r w:rsidRPr="00F0370D">
        <w:rPr>
          <w:rFonts w:ascii="Cambria Math" w:hAnsi="Cambria Math"/>
          <w:b/>
          <w:lang w:val="ru-RU"/>
        </w:rPr>
        <w:t>т</w:t>
      </w:r>
      <w:r w:rsidRPr="00F0370D">
        <w:rPr>
          <w:rFonts w:ascii="Cambria Math" w:hAnsi="Cambria Math"/>
          <w:b/>
          <w:spacing w:val="2"/>
          <w:lang w:val="ru-RU"/>
        </w:rPr>
        <w:t>у</w:t>
      </w:r>
      <w:r w:rsidRPr="00F0370D">
        <w:rPr>
          <w:rFonts w:ascii="Cambria Math" w:hAnsi="Cambria Math"/>
          <w:b/>
          <w:lang w:val="ru-RU"/>
        </w:rPr>
        <w:t>р</w:t>
      </w:r>
      <w:r w:rsidRPr="00F0370D">
        <w:rPr>
          <w:rFonts w:ascii="Cambria Math" w:hAnsi="Cambria Math"/>
          <w:b/>
          <w:spacing w:val="-9"/>
          <w:lang w:val="ru-RU"/>
        </w:rPr>
        <w:t xml:space="preserve"> </w:t>
      </w:r>
      <w:r w:rsidRPr="00F0370D">
        <w:rPr>
          <w:rFonts w:ascii="Cambria Math" w:hAnsi="Cambria Math"/>
          <w:b/>
          <w:lang w:val="ru-RU"/>
        </w:rPr>
        <w:t xml:space="preserve">– </w:t>
      </w:r>
      <w:r w:rsidRPr="00F0370D">
        <w:rPr>
          <w:rFonts w:ascii="Cambria Math" w:hAnsi="Cambria Math"/>
          <w:b/>
          <w:color w:val="FF0000"/>
          <w:spacing w:val="1"/>
          <w:lang w:val="ru-RU"/>
        </w:rPr>
        <w:t>Е</w:t>
      </w:r>
      <w:r w:rsidRPr="00F0370D">
        <w:rPr>
          <w:rFonts w:ascii="Cambria Math" w:hAnsi="Cambria Math"/>
          <w:b/>
          <w:color w:val="FF0000"/>
          <w:spacing w:val="2"/>
          <w:lang w:val="ru-RU"/>
        </w:rPr>
        <w:t>ж</w:t>
      </w:r>
      <w:r w:rsidRPr="00F0370D">
        <w:rPr>
          <w:rFonts w:ascii="Cambria Math" w:hAnsi="Cambria Math"/>
          <w:b/>
          <w:color w:val="FF0000"/>
          <w:spacing w:val="4"/>
          <w:lang w:val="ru-RU"/>
        </w:rPr>
        <w:t>е</w:t>
      </w:r>
      <w:r w:rsidRPr="00F0370D">
        <w:rPr>
          <w:rFonts w:ascii="Cambria Math" w:hAnsi="Cambria Math"/>
          <w:b/>
          <w:color w:val="FF0000"/>
          <w:spacing w:val="-2"/>
          <w:lang w:val="ru-RU"/>
        </w:rPr>
        <w:t>д</w:t>
      </w:r>
      <w:r w:rsidRPr="00F0370D">
        <w:rPr>
          <w:rFonts w:ascii="Cambria Math" w:hAnsi="Cambria Math"/>
          <w:b/>
          <w:color w:val="FF0000"/>
          <w:spacing w:val="3"/>
          <w:lang w:val="ru-RU"/>
        </w:rPr>
        <w:t>н</w:t>
      </w:r>
      <w:r w:rsidRPr="00F0370D">
        <w:rPr>
          <w:rFonts w:ascii="Cambria Math" w:hAnsi="Cambria Math"/>
          <w:b/>
          <w:color w:val="FF0000"/>
          <w:spacing w:val="2"/>
          <w:lang w:val="ru-RU"/>
        </w:rPr>
        <w:t>е</w:t>
      </w:r>
      <w:r w:rsidRPr="00F0370D">
        <w:rPr>
          <w:rFonts w:ascii="Cambria Math" w:hAnsi="Cambria Math"/>
          <w:b/>
          <w:color w:val="FF0000"/>
          <w:spacing w:val="-1"/>
          <w:lang w:val="ru-RU"/>
        </w:rPr>
        <w:t>в</w:t>
      </w:r>
      <w:r w:rsidRPr="00F0370D">
        <w:rPr>
          <w:rFonts w:ascii="Cambria Math" w:hAnsi="Cambria Math"/>
          <w:b/>
          <w:color w:val="FF0000"/>
          <w:spacing w:val="-2"/>
          <w:lang w:val="ru-RU"/>
        </w:rPr>
        <w:t>н</w:t>
      </w:r>
      <w:r w:rsidRPr="00F0370D">
        <w:rPr>
          <w:rFonts w:ascii="Cambria Math" w:hAnsi="Cambria Math"/>
          <w:b/>
          <w:color w:val="FF0000"/>
          <w:lang w:val="ru-RU"/>
        </w:rPr>
        <w:t>о</w:t>
      </w:r>
    </w:p>
    <w:p w:rsidR="00DD0910" w:rsidRPr="00AD42CE" w:rsidRDefault="00DD0910" w:rsidP="007804F0">
      <w:pPr>
        <w:pStyle w:val="a3"/>
        <w:jc w:val="center"/>
        <w:rPr>
          <w:rFonts w:ascii="Cambria Math" w:hAnsi="Cambria Math"/>
          <w:b/>
          <w:sz w:val="30"/>
          <w:szCs w:val="30"/>
          <w:lang w:val="ru-RU"/>
        </w:rPr>
      </w:pPr>
      <w:r w:rsidRPr="00AD42CE">
        <w:rPr>
          <w:rFonts w:ascii="Cambria Math" w:hAnsi="Cambria Math"/>
          <w:b/>
          <w:sz w:val="30"/>
          <w:szCs w:val="30"/>
          <w:lang w:val="ru-RU"/>
        </w:rPr>
        <w:t>2 Ночи/3Дня</w:t>
      </w:r>
    </w:p>
    <w:p w:rsidR="00DD0910" w:rsidRPr="00203DA7" w:rsidRDefault="00DD0910" w:rsidP="00DD0910">
      <w:pPr>
        <w:pStyle w:val="a3"/>
        <w:jc w:val="center"/>
        <w:rPr>
          <w:rFonts w:ascii="Cambria Math" w:hAnsi="Cambria Math"/>
          <w:b/>
          <w:color w:val="000000"/>
          <w:lang w:val="ru-RU"/>
        </w:rPr>
      </w:pPr>
      <w:r w:rsidRPr="00F0370D">
        <w:rPr>
          <w:rFonts w:ascii="Cambria Math" w:hAnsi="Cambria Math"/>
          <w:b/>
          <w:color w:val="000000"/>
          <w:lang w:val="ru-RU"/>
        </w:rPr>
        <w:t xml:space="preserve">Питание: </w:t>
      </w:r>
      <w:r w:rsidRPr="00F0370D">
        <w:rPr>
          <w:rFonts w:ascii="Cambria Math" w:hAnsi="Cambria Math"/>
          <w:b/>
          <w:color w:val="000000"/>
        </w:rPr>
        <w:t>HB</w:t>
      </w:r>
    </w:p>
    <w:p w:rsidR="009B04B0" w:rsidRPr="00203DA7" w:rsidRDefault="009B04B0" w:rsidP="00DD0910">
      <w:pPr>
        <w:pStyle w:val="a3"/>
        <w:jc w:val="center"/>
        <w:rPr>
          <w:rFonts w:ascii="Cambria Math" w:hAnsi="Cambria Math"/>
          <w:b/>
          <w:color w:val="000000"/>
          <w:lang w:val="ru-RU"/>
        </w:rPr>
      </w:pPr>
    </w:p>
    <w:p w:rsidR="009B04B0" w:rsidRPr="007804F0" w:rsidRDefault="009B04B0" w:rsidP="009B04B0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  <w:r w:rsidRPr="007804F0">
        <w:rPr>
          <w:rFonts w:ascii="Cambria Math" w:hAnsi="Cambria Math"/>
          <w:b/>
          <w:color w:val="000000"/>
          <w:u w:val="single"/>
          <w:lang w:val="ru-RU"/>
        </w:rPr>
        <w:t>Описание Программы</w:t>
      </w:r>
    </w:p>
    <w:tbl>
      <w:tblPr>
        <w:tblStyle w:val="a5"/>
        <w:tblW w:w="9843" w:type="dxa"/>
        <w:tblLook w:val="04A0" w:firstRow="1" w:lastRow="0" w:firstColumn="1" w:lastColumn="0" w:noHBand="0" w:noVBand="1"/>
      </w:tblPr>
      <w:tblGrid>
        <w:gridCol w:w="1008"/>
        <w:gridCol w:w="3050"/>
        <w:gridCol w:w="4397"/>
        <w:gridCol w:w="1388"/>
      </w:tblGrid>
      <w:tr w:rsidR="009B04B0" w:rsidRPr="009B04B0" w:rsidTr="009B04B0">
        <w:trPr>
          <w:trHeight w:val="263"/>
        </w:trPr>
        <w:tc>
          <w:tcPr>
            <w:tcW w:w="1008" w:type="dxa"/>
            <w:shd w:val="clear" w:color="auto" w:fill="00B0F0"/>
          </w:tcPr>
          <w:p w:rsidR="009B04B0" w:rsidRPr="009B04B0" w:rsidRDefault="009B04B0" w:rsidP="009B04B0">
            <w:pPr>
              <w:pStyle w:val="a3"/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050" w:type="dxa"/>
            <w:shd w:val="clear" w:color="auto" w:fill="00B0F0"/>
          </w:tcPr>
          <w:p w:rsidR="009B04B0" w:rsidRPr="009B04B0" w:rsidRDefault="009B04B0" w:rsidP="009B04B0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9B04B0"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Маршрут  программы</w:t>
            </w:r>
          </w:p>
        </w:tc>
        <w:tc>
          <w:tcPr>
            <w:tcW w:w="4397" w:type="dxa"/>
            <w:shd w:val="clear" w:color="auto" w:fill="00B0F0"/>
          </w:tcPr>
          <w:p w:rsidR="009B04B0" w:rsidRPr="009B04B0" w:rsidRDefault="009B04B0" w:rsidP="009B04B0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9B04B0"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Размещение</w:t>
            </w:r>
          </w:p>
        </w:tc>
        <w:tc>
          <w:tcPr>
            <w:tcW w:w="1388" w:type="dxa"/>
            <w:shd w:val="clear" w:color="auto" w:fill="00B0F0"/>
          </w:tcPr>
          <w:p w:rsidR="009B04B0" w:rsidRPr="009B04B0" w:rsidRDefault="009B04B0" w:rsidP="009B04B0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9B04B0"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Питание</w:t>
            </w:r>
          </w:p>
        </w:tc>
      </w:tr>
      <w:tr w:rsidR="007804F0" w:rsidRPr="009B04B0" w:rsidTr="007804F0">
        <w:trPr>
          <w:trHeight w:val="263"/>
        </w:trPr>
        <w:tc>
          <w:tcPr>
            <w:tcW w:w="9843" w:type="dxa"/>
            <w:gridSpan w:val="4"/>
            <w:shd w:val="clear" w:color="auto" w:fill="FFFF00"/>
          </w:tcPr>
          <w:p w:rsidR="007804F0" w:rsidRPr="007804F0" w:rsidRDefault="007804F0" w:rsidP="007804F0">
            <w:pPr>
              <w:pStyle w:val="a3"/>
              <w:jc w:val="center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-----Начало Экскурсии----</w:t>
            </w:r>
          </w:p>
        </w:tc>
      </w:tr>
      <w:tr w:rsidR="007804F0" w:rsidRPr="009B04B0" w:rsidTr="007804F0">
        <w:trPr>
          <w:trHeight w:val="263"/>
        </w:trPr>
        <w:tc>
          <w:tcPr>
            <w:tcW w:w="1008" w:type="dxa"/>
            <w:shd w:val="clear" w:color="auto" w:fill="FFFF00"/>
          </w:tcPr>
          <w:p w:rsidR="007804F0" w:rsidRPr="007804F0" w:rsidRDefault="00AD42CE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1</w:t>
            </w:r>
          </w:p>
        </w:tc>
        <w:tc>
          <w:tcPr>
            <w:tcW w:w="3050" w:type="dxa"/>
            <w:shd w:val="clear" w:color="auto" w:fill="FFFF00"/>
          </w:tcPr>
          <w:p w:rsidR="007804F0" w:rsidRPr="007804F0" w:rsidRDefault="00AD42CE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Аэропорт</w:t>
            </w:r>
            <w:r w:rsidR="007804F0"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- Пиннавела-Сигирия</w:t>
            </w:r>
          </w:p>
        </w:tc>
        <w:tc>
          <w:tcPr>
            <w:tcW w:w="4397" w:type="dxa"/>
            <w:shd w:val="clear" w:color="auto" w:fill="FFFF00"/>
          </w:tcPr>
          <w:p w:rsidR="007804F0" w:rsidRPr="007804F0" w:rsidRDefault="007804F0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 в Сигирия или Дамбулла</w:t>
            </w:r>
          </w:p>
        </w:tc>
        <w:tc>
          <w:tcPr>
            <w:tcW w:w="1388" w:type="dxa"/>
            <w:shd w:val="clear" w:color="auto" w:fill="FFFF00"/>
          </w:tcPr>
          <w:p w:rsidR="007804F0" w:rsidRPr="007804F0" w:rsidRDefault="007804F0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Ужин</w:t>
            </w:r>
          </w:p>
        </w:tc>
      </w:tr>
      <w:tr w:rsidR="007804F0" w:rsidRPr="009B04B0" w:rsidTr="007804F0">
        <w:trPr>
          <w:trHeight w:val="263"/>
        </w:trPr>
        <w:tc>
          <w:tcPr>
            <w:tcW w:w="1008" w:type="dxa"/>
            <w:shd w:val="clear" w:color="auto" w:fill="FFFF00"/>
          </w:tcPr>
          <w:p w:rsidR="007804F0" w:rsidRPr="007804F0" w:rsidRDefault="00AD42CE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2</w:t>
            </w:r>
          </w:p>
        </w:tc>
        <w:tc>
          <w:tcPr>
            <w:tcW w:w="3050" w:type="dxa"/>
            <w:shd w:val="clear" w:color="auto" w:fill="FFFF00"/>
          </w:tcPr>
          <w:p w:rsidR="007804F0" w:rsidRPr="007804F0" w:rsidRDefault="007804F0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Дамбулла-Маталле-Канди</w:t>
            </w:r>
          </w:p>
        </w:tc>
        <w:tc>
          <w:tcPr>
            <w:tcW w:w="4397" w:type="dxa"/>
            <w:shd w:val="clear" w:color="auto" w:fill="FFFF00"/>
          </w:tcPr>
          <w:p w:rsidR="007804F0" w:rsidRPr="007804F0" w:rsidRDefault="007804F0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 в Канди</w:t>
            </w:r>
          </w:p>
        </w:tc>
        <w:tc>
          <w:tcPr>
            <w:tcW w:w="1388" w:type="dxa"/>
            <w:shd w:val="clear" w:color="auto" w:fill="FFFF00"/>
          </w:tcPr>
          <w:p w:rsidR="007804F0" w:rsidRPr="007804F0" w:rsidRDefault="007804F0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 + Ужин</w:t>
            </w:r>
          </w:p>
        </w:tc>
      </w:tr>
      <w:tr w:rsidR="007804F0" w:rsidRPr="009B04B0" w:rsidTr="007804F0">
        <w:trPr>
          <w:trHeight w:val="263"/>
        </w:trPr>
        <w:tc>
          <w:tcPr>
            <w:tcW w:w="1008" w:type="dxa"/>
            <w:shd w:val="clear" w:color="auto" w:fill="FFFF00"/>
          </w:tcPr>
          <w:p w:rsidR="007804F0" w:rsidRPr="007804F0" w:rsidRDefault="00AD42CE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3</w:t>
            </w:r>
          </w:p>
        </w:tc>
        <w:tc>
          <w:tcPr>
            <w:tcW w:w="3050" w:type="dxa"/>
            <w:shd w:val="clear" w:color="auto" w:fill="FFFF00"/>
          </w:tcPr>
          <w:p w:rsidR="007804F0" w:rsidRPr="007804F0" w:rsidRDefault="007804F0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Перадения- Пляжный отель</w:t>
            </w:r>
          </w:p>
        </w:tc>
        <w:tc>
          <w:tcPr>
            <w:tcW w:w="4397" w:type="dxa"/>
            <w:shd w:val="clear" w:color="auto" w:fill="FFFF00"/>
          </w:tcPr>
          <w:p w:rsidR="007804F0" w:rsidRPr="007804F0" w:rsidRDefault="007804F0" w:rsidP="00AD42CE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 xml:space="preserve">Любой пляжный отель </w:t>
            </w:r>
          </w:p>
        </w:tc>
        <w:tc>
          <w:tcPr>
            <w:tcW w:w="1388" w:type="dxa"/>
            <w:shd w:val="clear" w:color="auto" w:fill="FFFF00"/>
          </w:tcPr>
          <w:p w:rsidR="007804F0" w:rsidRPr="007804F0" w:rsidRDefault="00107F9B" w:rsidP="007804F0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</w:t>
            </w:r>
          </w:p>
        </w:tc>
      </w:tr>
    </w:tbl>
    <w:p w:rsidR="009B04B0" w:rsidRDefault="009B04B0" w:rsidP="009B04B0">
      <w:pPr>
        <w:pStyle w:val="a3"/>
        <w:rPr>
          <w:rFonts w:ascii="Cambria Math" w:hAnsi="Cambria Math"/>
          <w:b/>
          <w:color w:val="000000"/>
          <w:sz w:val="20"/>
          <w:szCs w:val="20"/>
          <w:lang w:val="ru-RU"/>
        </w:rPr>
      </w:pPr>
    </w:p>
    <w:p w:rsidR="007804F0" w:rsidRPr="00540EA9" w:rsidRDefault="007804F0" w:rsidP="009B04B0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  <w:r w:rsidRPr="00540EA9">
        <w:rPr>
          <w:rFonts w:ascii="Cambria Math" w:hAnsi="Cambria Math"/>
          <w:b/>
          <w:color w:val="000000"/>
          <w:u w:val="single"/>
          <w:lang w:val="ru-RU"/>
        </w:rPr>
        <w:t>Достопримечательности по туру</w:t>
      </w:r>
    </w:p>
    <w:p w:rsidR="00540EA9" w:rsidRPr="00540EA9" w:rsidRDefault="00540EA9" w:rsidP="00540EA9">
      <w:pPr>
        <w:pStyle w:val="a3"/>
        <w:numPr>
          <w:ilvl w:val="0"/>
          <w:numId w:val="4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Питомник слонов в Пиннавела</w:t>
      </w:r>
    </w:p>
    <w:p w:rsidR="00540EA9" w:rsidRPr="00540EA9" w:rsidRDefault="00540EA9" w:rsidP="00540EA9">
      <w:pPr>
        <w:pStyle w:val="a3"/>
        <w:numPr>
          <w:ilvl w:val="0"/>
          <w:numId w:val="4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Скала Сигиря</w:t>
      </w:r>
    </w:p>
    <w:p w:rsidR="00540EA9" w:rsidRPr="00540EA9" w:rsidRDefault="00540EA9" w:rsidP="00540EA9">
      <w:pPr>
        <w:pStyle w:val="a3"/>
        <w:numPr>
          <w:ilvl w:val="0"/>
          <w:numId w:val="4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Пещерный Храм в Дамбулла</w:t>
      </w:r>
    </w:p>
    <w:p w:rsidR="00540EA9" w:rsidRPr="00540EA9" w:rsidRDefault="00540EA9" w:rsidP="00540EA9">
      <w:pPr>
        <w:pStyle w:val="a3"/>
        <w:numPr>
          <w:ilvl w:val="0"/>
          <w:numId w:val="4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Сад аюрведических специй</w:t>
      </w:r>
    </w:p>
    <w:p w:rsidR="00540EA9" w:rsidRPr="00540EA9" w:rsidRDefault="00540EA9" w:rsidP="00540EA9">
      <w:pPr>
        <w:pStyle w:val="a3"/>
        <w:numPr>
          <w:ilvl w:val="0"/>
          <w:numId w:val="4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Чайная плантация и фабрика</w:t>
      </w:r>
    </w:p>
    <w:p w:rsidR="00540EA9" w:rsidRPr="00540EA9" w:rsidRDefault="00540EA9" w:rsidP="00540EA9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540EA9">
        <w:rPr>
          <w:rFonts w:ascii="Cambria Math" w:hAnsi="Cambria Math" w:cs="Calibri"/>
          <w:color w:val="000000"/>
          <w:lang w:val="ru-RU"/>
        </w:rPr>
        <w:t>Храм Зуба Будды в Канди</w:t>
      </w:r>
    </w:p>
    <w:p w:rsidR="00540EA9" w:rsidRPr="00540EA9" w:rsidRDefault="00540EA9" w:rsidP="00540EA9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540EA9">
        <w:rPr>
          <w:rFonts w:ascii="Cambria Math" w:hAnsi="Cambria Math" w:cs="Calibri"/>
          <w:color w:val="000000"/>
          <w:lang w:val="ru-RU"/>
        </w:rPr>
        <w:t>Королевский Ботанический Сад в Перадения</w:t>
      </w:r>
    </w:p>
    <w:p w:rsidR="00540EA9" w:rsidRPr="00540EA9" w:rsidRDefault="00540EA9" w:rsidP="00540EA9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540EA9">
        <w:rPr>
          <w:rFonts w:ascii="Cambria Math" w:hAnsi="Cambria Math" w:cs="Calibri"/>
          <w:color w:val="000000"/>
          <w:lang w:val="ru-RU"/>
        </w:rPr>
        <w:t>Музей драгоценных камней</w:t>
      </w:r>
    </w:p>
    <w:p w:rsidR="00540EA9" w:rsidRDefault="00540EA9" w:rsidP="00540EA9">
      <w:pPr>
        <w:pStyle w:val="a3"/>
        <w:ind w:left="720"/>
        <w:rPr>
          <w:rFonts w:ascii="Cambria Math" w:hAnsi="Cambria Math"/>
          <w:b/>
          <w:color w:val="000000"/>
          <w:sz w:val="20"/>
          <w:szCs w:val="20"/>
          <w:lang w:val="ru-RU"/>
        </w:rPr>
      </w:pPr>
    </w:p>
    <w:p w:rsidR="007804F0" w:rsidRPr="009B04B0" w:rsidRDefault="007804F0" w:rsidP="009B04B0">
      <w:pPr>
        <w:pStyle w:val="a3"/>
        <w:rPr>
          <w:rFonts w:ascii="Cambria Math" w:hAnsi="Cambria Math"/>
          <w:b/>
          <w:color w:val="000000"/>
          <w:sz w:val="20"/>
          <w:szCs w:val="20"/>
          <w:lang w:val="ru-RU"/>
        </w:rPr>
      </w:pPr>
    </w:p>
    <w:p w:rsidR="00DD0910" w:rsidRDefault="00DD0910" w:rsidP="00DD0910">
      <w:pPr>
        <w:rPr>
          <w:lang w:val="ru-RU"/>
        </w:rPr>
      </w:pPr>
    </w:p>
    <w:p w:rsidR="00540EA9" w:rsidRDefault="00540EA9" w:rsidP="00540EA9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  <w:r>
        <w:rPr>
          <w:rFonts w:ascii="Cambria Math" w:hAnsi="Cambria Math" w:cs="Cambria Math"/>
          <w:color w:val="000000"/>
          <w:lang w:val="ru-RU"/>
        </w:rPr>
        <w:t xml:space="preserve">Тур рассчитан из отелей </w:t>
      </w:r>
      <w:r>
        <w:rPr>
          <w:rFonts w:ascii="Cambria Math" w:hAnsi="Cambria Math" w:cs="Cambria Math"/>
          <w:color w:val="000000"/>
        </w:rPr>
        <w:t>K</w:t>
      </w:r>
      <w:r w:rsidRPr="00540EA9">
        <w:rPr>
          <w:rFonts w:ascii="Cambria Math" w:hAnsi="Cambria Math" w:cs="Cambria Math"/>
          <w:color w:val="000000"/>
          <w:lang w:val="ru-RU"/>
        </w:rPr>
        <w:t>оломбо до Района Коггала.После Района Коггала доплата для тура указана ниже.</w:t>
      </w:r>
    </w:p>
    <w:p w:rsidR="00540EA9" w:rsidRPr="00540EA9" w:rsidRDefault="00540EA9" w:rsidP="00540EA9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540EA9" w:rsidRDefault="00540EA9" w:rsidP="00540EA9">
      <w:pPr>
        <w:jc w:val="center"/>
        <w:rPr>
          <w:rFonts w:ascii="Cambria Math" w:hAnsi="Cambria Math" w:cs="Cambria Math"/>
          <w:b/>
          <w:color w:val="000000"/>
          <w:lang w:val="ru-RU"/>
        </w:rPr>
      </w:pPr>
      <w:r w:rsidRPr="002A1B23">
        <w:rPr>
          <w:rFonts w:ascii="Cambria Math" w:hAnsi="Cambria Math" w:cs="Cambria Math"/>
          <w:b/>
          <w:color w:val="000000"/>
          <w:lang w:val="ru-RU"/>
        </w:rPr>
        <w:t>Данные цены указаны без входных билетов, начиная от 2 человек, с проживанием в отелях 3*/4*в номере для двоих.</w:t>
      </w:r>
    </w:p>
    <w:p w:rsidR="00272977" w:rsidRDefault="00272977" w:rsidP="00540EA9">
      <w:pPr>
        <w:jc w:val="center"/>
        <w:rPr>
          <w:rFonts w:ascii="Cambria Math" w:hAnsi="Cambria Math" w:cs="Cambria Math"/>
          <w:b/>
          <w:color w:val="000000"/>
          <w:lang w:val="ru-RU"/>
        </w:rPr>
      </w:pPr>
    </w:p>
    <w:p w:rsidR="00272977" w:rsidRDefault="00272977" w:rsidP="00540EA9">
      <w:pPr>
        <w:jc w:val="center"/>
        <w:rPr>
          <w:rFonts w:ascii="Cambria Math" w:hAnsi="Cambria Math" w:cs="Cambria Math"/>
          <w:b/>
          <w:color w:val="000000"/>
          <w:lang w:val="ru-RU"/>
        </w:rPr>
      </w:pPr>
    </w:p>
    <w:p w:rsidR="00272977" w:rsidRDefault="00272977" w:rsidP="00540EA9">
      <w:pPr>
        <w:jc w:val="center"/>
        <w:rPr>
          <w:rFonts w:ascii="Cambria Math" w:hAnsi="Cambria Math" w:cs="Cambria Math"/>
          <w:b/>
          <w:color w:val="000000"/>
          <w:lang w:val="ru-RU"/>
        </w:rPr>
      </w:pPr>
    </w:p>
    <w:p w:rsidR="00203DA7" w:rsidRPr="002A1B23" w:rsidRDefault="00203DA7" w:rsidP="00540EA9">
      <w:pPr>
        <w:jc w:val="center"/>
        <w:rPr>
          <w:rFonts w:ascii="Cambria Math" w:hAnsi="Cambria Math" w:cs="Cambria Math"/>
          <w:b/>
          <w:color w:val="000000"/>
          <w:lang w:val="ru-RU"/>
        </w:rPr>
      </w:pPr>
      <w:r>
        <w:rPr>
          <w:rFonts w:ascii="Cambria Math" w:hAnsi="Cambria Math" w:cs="Cambria Math"/>
          <w:b/>
          <w:color w:val="000000"/>
          <w:lang w:val="ru-RU"/>
        </w:rPr>
        <w:t>ПЕРИОД  -01.07.2021-30.04.2022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2606"/>
        <w:gridCol w:w="2956"/>
      </w:tblGrid>
      <w:tr w:rsidR="00540EA9" w:rsidRPr="0044480D" w:rsidTr="00353D64">
        <w:trPr>
          <w:trHeight w:val="752"/>
        </w:trPr>
        <w:tc>
          <w:tcPr>
            <w:tcW w:w="3680" w:type="dxa"/>
            <w:shd w:val="clear" w:color="auto" w:fill="auto"/>
          </w:tcPr>
          <w:p w:rsidR="00540EA9" w:rsidRPr="00F0370D" w:rsidRDefault="00540EA9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Период</w:t>
            </w:r>
          </w:p>
        </w:tc>
        <w:tc>
          <w:tcPr>
            <w:tcW w:w="2606" w:type="dxa"/>
            <w:shd w:val="clear" w:color="auto" w:fill="auto"/>
          </w:tcPr>
          <w:p w:rsidR="00540EA9" w:rsidRPr="00F0370D" w:rsidRDefault="00540EA9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3 * Отель</w:t>
            </w:r>
          </w:p>
          <w:p w:rsidR="00540EA9" w:rsidRPr="00F0370D" w:rsidRDefault="00540EA9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</w:t>
            </w:r>
            <w:r w:rsidRPr="00032DEA">
              <w:rPr>
                <w:rFonts w:ascii="Cambria Math" w:hAnsi="Cambria Math"/>
                <w:sz w:val="20"/>
                <w:szCs w:val="20"/>
                <w:lang w:val="ru-RU"/>
              </w:rPr>
              <w:t>$</w:t>
            </w:r>
          </w:p>
          <w:p w:rsidR="00540EA9" w:rsidRPr="00F0370D" w:rsidRDefault="00540EA9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( за человека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от 12 лет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)</w:t>
            </w:r>
          </w:p>
        </w:tc>
        <w:tc>
          <w:tcPr>
            <w:tcW w:w="2956" w:type="dxa"/>
            <w:shd w:val="clear" w:color="auto" w:fill="auto"/>
          </w:tcPr>
          <w:p w:rsidR="00540EA9" w:rsidRPr="00E8164E" w:rsidRDefault="00540EA9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Доплата за Одноместное проживание </w:t>
            </w:r>
            <w:r w:rsidR="00E8164E" w:rsidRPr="00E8164E">
              <w:rPr>
                <w:rFonts w:ascii="Cambria Math" w:hAnsi="Cambria Math"/>
                <w:sz w:val="20"/>
                <w:szCs w:val="20"/>
                <w:lang w:val="ru-RU"/>
              </w:rPr>
              <w:t>/</w:t>
            </w:r>
            <w:r w:rsidR="00E8164E" w:rsidRPr="00E8164E">
              <w:rPr>
                <w:rFonts w:ascii="Cambria Math" w:hAnsi="Cambria Math"/>
                <w:color w:val="FF0000"/>
                <w:sz w:val="20"/>
                <w:szCs w:val="20"/>
              </w:rPr>
              <w:t>SGL</w:t>
            </w:r>
            <w:r w:rsidR="00E8164E" w:rsidRPr="00E8164E">
              <w:rPr>
                <w:rFonts w:ascii="Cambria Math" w:hAnsi="Cambria Math"/>
                <w:color w:val="FF0000"/>
                <w:sz w:val="20"/>
                <w:szCs w:val="20"/>
                <w:lang w:val="ru-RU"/>
              </w:rPr>
              <w:t xml:space="preserve"> </w:t>
            </w:r>
            <w:r w:rsidR="00E8164E" w:rsidRPr="00E8164E">
              <w:rPr>
                <w:rFonts w:ascii="Cambria Math" w:hAnsi="Cambria Math"/>
                <w:color w:val="FF0000"/>
                <w:sz w:val="20"/>
                <w:szCs w:val="20"/>
              </w:rPr>
              <w:t>Supplement</w:t>
            </w:r>
          </w:p>
          <w:p w:rsidR="00540EA9" w:rsidRPr="00F0370D" w:rsidRDefault="00540EA9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(для группы от 3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 чел, цена за номер)</w:t>
            </w:r>
          </w:p>
        </w:tc>
      </w:tr>
      <w:tr w:rsidR="00540EA9" w:rsidRPr="00D735C8" w:rsidTr="00353D64">
        <w:trPr>
          <w:trHeight w:val="274"/>
        </w:trPr>
        <w:tc>
          <w:tcPr>
            <w:tcW w:w="3680" w:type="dxa"/>
            <w:shd w:val="clear" w:color="auto" w:fill="auto"/>
          </w:tcPr>
          <w:p w:rsidR="00540EA9" w:rsidRPr="00203DA7" w:rsidRDefault="00203DA7" w:rsidP="00203DA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/>
                <w:bCs/>
                <w:iCs/>
                <w:color w:val="0000FF"/>
                <w:spacing w:val="-4"/>
                <w:sz w:val="20"/>
                <w:szCs w:val="20"/>
              </w:rPr>
            </w:pPr>
            <w:r w:rsidRPr="00203DA7">
              <w:rPr>
                <w:rFonts w:ascii="Cambria Math" w:hAnsi="Cambria Math" w:cs="Calibri"/>
                <w:b/>
                <w:bCs/>
                <w:color w:val="000000"/>
                <w:sz w:val="20"/>
                <w:szCs w:val="20"/>
              </w:rPr>
              <w:t>SEAT IN COACH GROUP TOUR 2N/3D</w:t>
            </w:r>
          </w:p>
        </w:tc>
        <w:tc>
          <w:tcPr>
            <w:tcW w:w="2606" w:type="dxa"/>
            <w:shd w:val="clear" w:color="auto" w:fill="auto"/>
          </w:tcPr>
          <w:p w:rsidR="00540EA9" w:rsidRPr="00F0370D" w:rsidRDefault="00540EA9" w:rsidP="00BE64C1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</w:pPr>
            <w:r w:rsidRPr="00F0370D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</w:t>
            </w:r>
            <w:r w:rsidR="00BE64C1" w:rsidRPr="0044480D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</w:t>
            </w:r>
            <w:r w:rsidR="00BE64C1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240</w:t>
            </w:r>
          </w:p>
        </w:tc>
        <w:tc>
          <w:tcPr>
            <w:tcW w:w="2956" w:type="dxa"/>
            <w:shd w:val="clear" w:color="auto" w:fill="auto"/>
          </w:tcPr>
          <w:p w:rsidR="00540EA9" w:rsidRPr="00BE64C1" w:rsidRDefault="00BE64C1" w:rsidP="00353D6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      </w:t>
            </w: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95</w:t>
            </w:r>
          </w:p>
        </w:tc>
      </w:tr>
      <w:tr w:rsidR="00540EA9" w:rsidRPr="00F061FD" w:rsidTr="00353D64">
        <w:trPr>
          <w:trHeight w:val="1204"/>
        </w:trPr>
        <w:tc>
          <w:tcPr>
            <w:tcW w:w="9242" w:type="dxa"/>
            <w:gridSpan w:val="3"/>
            <w:shd w:val="clear" w:color="auto" w:fill="auto"/>
          </w:tcPr>
          <w:p w:rsidR="00540EA9" w:rsidRPr="00556630" w:rsidRDefault="00540EA9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*</w:t>
            </w:r>
            <w:r w:rsidRPr="00556630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Дети 00-01,99 лет бесплатно; дети 02-11,99лет –скидка 50% от цены за взрослого, без доп кровати.</w:t>
            </w:r>
          </w:p>
          <w:p w:rsidR="00540EA9" w:rsidRPr="003E41C1" w:rsidRDefault="00540EA9" w:rsidP="00353D64">
            <w:pPr>
              <w:pStyle w:val="a3"/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</w:pP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Обязательные</w:t>
            </w:r>
            <w:r w:rsidRPr="003E41C1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доплаты</w:t>
            </w:r>
            <w:r w:rsidRPr="003E41C1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в</w:t>
            </w:r>
            <w:r w:rsidRPr="003E41C1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отелях</w:t>
            </w:r>
          </w:p>
          <w:p w:rsidR="00540EA9" w:rsidRPr="00DA57A5" w:rsidRDefault="00540EA9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Perahera supplement 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>(12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-15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Aug2021) </w:t>
            </w: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- $ </w:t>
            </w:r>
            <w:r w:rsidR="00BE64C1" w:rsidRPr="00BE64C1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85</w:t>
            </w: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/- per room per day .</w:t>
            </w:r>
          </w:p>
          <w:p w:rsidR="00540EA9" w:rsidRPr="00DA57A5" w:rsidRDefault="00540EA9" w:rsidP="00353D64">
            <w:pPr>
              <w:pStyle w:val="Default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Christmas Eve S</w:t>
            </w:r>
            <w:r w:rsid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upplement (24th Dec 2021) - $ </w:t>
            </w:r>
            <w:r w:rsidR="00BE64C1" w:rsidRP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65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540EA9" w:rsidRDefault="00540EA9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New Year Eve S</w:t>
            </w:r>
            <w:r w:rsid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upplement (31st Dec 2021) - $ </w:t>
            </w:r>
            <w:r w:rsidR="00BE64C1" w:rsidRP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85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FC49DB" w:rsidRDefault="00FC49DB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__________________________________________________________________________________________________________________________________</w:t>
            </w:r>
          </w:p>
          <w:p w:rsidR="00540EA9" w:rsidRPr="00F061FD" w:rsidRDefault="00BE64C1" w:rsidP="00BE64C1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Extra bed 1</w:t>
            </w: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  <w:lang w:val="ru-RU"/>
              </w:rPr>
              <w:t>3</w:t>
            </w: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 xml:space="preserve"> </w:t>
            </w:r>
            <w:r w:rsidR="00FC49DB" w:rsidRPr="00FC49DB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$ per night</w:t>
            </w:r>
            <w:r w:rsidR="00FC49DB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  <w:t xml:space="preserve"> </w:t>
            </w:r>
          </w:p>
        </w:tc>
      </w:tr>
    </w:tbl>
    <w:p w:rsidR="00540EA9" w:rsidRDefault="00540EA9" w:rsidP="00540EA9">
      <w:pPr>
        <w:jc w:val="center"/>
      </w:pPr>
    </w:p>
    <w:p w:rsidR="00DA57A5" w:rsidRDefault="00DA57A5" w:rsidP="00DA57A5">
      <w:pPr>
        <w:pStyle w:val="a3"/>
        <w:jc w:val="center"/>
        <w:rPr>
          <w:rFonts w:ascii="Cambria Math" w:hAnsi="Cambria Math"/>
          <w:b/>
          <w:lang w:val="ru-RU"/>
        </w:rPr>
      </w:pPr>
      <w:r w:rsidRPr="00F0370D">
        <w:rPr>
          <w:rFonts w:ascii="Cambria Math" w:hAnsi="Cambria Math"/>
          <w:b/>
          <w:lang w:val="ru-RU"/>
        </w:rPr>
        <w:t xml:space="preserve">Данные цены указаны без входных билетов, начиная от 2 человек, с проживанием в отелях </w:t>
      </w:r>
      <w:r w:rsidRPr="00F25AA8">
        <w:rPr>
          <w:rFonts w:ascii="Cambria Math" w:hAnsi="Cambria Math"/>
          <w:b/>
          <w:lang w:val="ru-RU"/>
        </w:rPr>
        <w:t>4</w:t>
      </w:r>
      <w:r w:rsidRPr="00F0370D">
        <w:rPr>
          <w:rFonts w:ascii="Cambria Math" w:hAnsi="Cambria Math"/>
          <w:b/>
          <w:lang w:val="ru-RU"/>
        </w:rPr>
        <w:t>* в номере для двоих.</w:t>
      </w:r>
    </w:p>
    <w:p w:rsidR="00203DA7" w:rsidRPr="00203DA7" w:rsidRDefault="00203DA7" w:rsidP="00203DA7">
      <w:pPr>
        <w:jc w:val="center"/>
        <w:rPr>
          <w:rFonts w:ascii="Cambria Math" w:hAnsi="Cambria Math" w:cs="Cambria Math"/>
          <w:b/>
          <w:color w:val="000000"/>
          <w:lang w:val="ru-RU"/>
        </w:rPr>
      </w:pPr>
      <w:r>
        <w:rPr>
          <w:rFonts w:ascii="Cambria Math" w:hAnsi="Cambria Math" w:cs="Cambria Math"/>
          <w:b/>
          <w:color w:val="000000"/>
          <w:lang w:val="ru-RU"/>
        </w:rPr>
        <w:t>ПЕРИОД  -01.07.2021-30.04.2022</w:t>
      </w:r>
    </w:p>
    <w:p w:rsidR="00DA57A5" w:rsidRPr="005505C0" w:rsidRDefault="00DA57A5" w:rsidP="00DA57A5">
      <w:pPr>
        <w:pStyle w:val="a3"/>
        <w:jc w:val="center"/>
        <w:rPr>
          <w:b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2604"/>
        <w:gridCol w:w="2959"/>
      </w:tblGrid>
      <w:tr w:rsidR="00DA57A5" w:rsidRPr="0044480D" w:rsidTr="00353D64">
        <w:trPr>
          <w:trHeight w:val="752"/>
        </w:trPr>
        <w:tc>
          <w:tcPr>
            <w:tcW w:w="3679" w:type="dxa"/>
            <w:shd w:val="clear" w:color="auto" w:fill="auto"/>
          </w:tcPr>
          <w:p w:rsidR="00DA57A5" w:rsidRPr="00F0370D" w:rsidRDefault="00DA57A5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Период</w:t>
            </w:r>
          </w:p>
        </w:tc>
        <w:tc>
          <w:tcPr>
            <w:tcW w:w="2604" w:type="dxa"/>
            <w:shd w:val="clear" w:color="auto" w:fill="auto"/>
          </w:tcPr>
          <w:p w:rsidR="00DA57A5" w:rsidRPr="00F0370D" w:rsidRDefault="002A1B23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4</w:t>
            </w:r>
            <w:r w:rsidR="00DA57A5"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 * Отель</w:t>
            </w:r>
          </w:p>
          <w:p w:rsidR="00DA57A5" w:rsidRPr="00F0370D" w:rsidRDefault="00DA57A5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</w:t>
            </w:r>
            <w:r w:rsidRPr="00032DEA">
              <w:rPr>
                <w:rFonts w:ascii="Cambria Math" w:hAnsi="Cambria Math"/>
                <w:sz w:val="20"/>
                <w:szCs w:val="20"/>
                <w:lang w:val="ru-RU"/>
              </w:rPr>
              <w:t>$</w:t>
            </w:r>
          </w:p>
          <w:p w:rsidR="00DA57A5" w:rsidRPr="00F0370D" w:rsidRDefault="00DA57A5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( за человека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от 12 лет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)</w:t>
            </w:r>
          </w:p>
        </w:tc>
        <w:tc>
          <w:tcPr>
            <w:tcW w:w="2959" w:type="dxa"/>
            <w:shd w:val="clear" w:color="auto" w:fill="auto"/>
          </w:tcPr>
          <w:p w:rsidR="00DA57A5" w:rsidRPr="00E8164E" w:rsidRDefault="00DA57A5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Доплата за Одноместное проживание </w:t>
            </w:r>
            <w:r w:rsidR="00E8164E" w:rsidRPr="00E8164E">
              <w:rPr>
                <w:rFonts w:ascii="Cambria Math" w:hAnsi="Cambria Math"/>
                <w:sz w:val="20"/>
                <w:szCs w:val="20"/>
                <w:lang w:val="ru-RU"/>
              </w:rPr>
              <w:t>/</w:t>
            </w:r>
            <w:r w:rsidR="00E8164E" w:rsidRPr="00E8164E">
              <w:rPr>
                <w:rFonts w:ascii="Cambria Math" w:hAnsi="Cambria Math"/>
                <w:color w:val="FF0000"/>
                <w:sz w:val="20"/>
                <w:szCs w:val="20"/>
              </w:rPr>
              <w:t>SGL</w:t>
            </w:r>
            <w:r w:rsidR="00E8164E" w:rsidRPr="00E8164E">
              <w:rPr>
                <w:rFonts w:ascii="Cambria Math" w:hAnsi="Cambria Math"/>
                <w:color w:val="FF0000"/>
                <w:sz w:val="20"/>
                <w:szCs w:val="20"/>
                <w:lang w:val="ru-RU"/>
              </w:rPr>
              <w:t xml:space="preserve"> </w:t>
            </w:r>
            <w:r w:rsidR="00E8164E" w:rsidRPr="00E8164E">
              <w:rPr>
                <w:rFonts w:ascii="Cambria Math" w:hAnsi="Cambria Math"/>
                <w:color w:val="FF0000"/>
                <w:sz w:val="20"/>
                <w:szCs w:val="20"/>
              </w:rPr>
              <w:t>Supplement</w:t>
            </w:r>
          </w:p>
          <w:p w:rsidR="00DA57A5" w:rsidRPr="00F0370D" w:rsidRDefault="00DA57A5" w:rsidP="00353D64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(для группы от 3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 чел, цена за номер)</w:t>
            </w:r>
          </w:p>
        </w:tc>
      </w:tr>
      <w:tr w:rsidR="00DA57A5" w:rsidRPr="00F0370D" w:rsidTr="00353D64">
        <w:trPr>
          <w:trHeight w:val="274"/>
        </w:trPr>
        <w:tc>
          <w:tcPr>
            <w:tcW w:w="3679" w:type="dxa"/>
            <w:shd w:val="clear" w:color="auto" w:fill="auto"/>
          </w:tcPr>
          <w:p w:rsidR="00DA57A5" w:rsidRPr="00687131" w:rsidRDefault="00203DA7" w:rsidP="00203DA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 w:rsidRPr="00203DA7">
              <w:rPr>
                <w:rFonts w:ascii="Cambria Math" w:hAnsi="Cambria Math" w:cs="Calibri"/>
                <w:b/>
                <w:bCs/>
                <w:color w:val="000000"/>
                <w:sz w:val="20"/>
                <w:szCs w:val="20"/>
              </w:rPr>
              <w:t>SEAT IN COACH GROUP TOUR 2N/3D</w:t>
            </w:r>
          </w:p>
        </w:tc>
        <w:tc>
          <w:tcPr>
            <w:tcW w:w="2604" w:type="dxa"/>
            <w:shd w:val="clear" w:color="auto" w:fill="auto"/>
          </w:tcPr>
          <w:p w:rsidR="00DA57A5" w:rsidRPr="00F0370D" w:rsidRDefault="00DA57A5" w:rsidP="00BE64C1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</w:pPr>
            <w:r w:rsidRPr="00F0370D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</w:t>
            </w:r>
            <w:r w:rsidR="00BE64C1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285</w:t>
            </w:r>
          </w:p>
        </w:tc>
        <w:tc>
          <w:tcPr>
            <w:tcW w:w="2959" w:type="dxa"/>
            <w:shd w:val="clear" w:color="auto" w:fill="auto"/>
          </w:tcPr>
          <w:p w:rsidR="00DA57A5" w:rsidRPr="00BE64C1" w:rsidRDefault="00DA57A5" w:rsidP="00BE64C1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      </w:t>
            </w:r>
            <w:r w:rsidR="00BE64C1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145</w:t>
            </w:r>
          </w:p>
        </w:tc>
      </w:tr>
      <w:tr w:rsidR="00DA57A5" w:rsidRPr="00F0370D" w:rsidTr="00353D64">
        <w:trPr>
          <w:trHeight w:val="530"/>
        </w:trPr>
        <w:tc>
          <w:tcPr>
            <w:tcW w:w="9242" w:type="dxa"/>
            <w:gridSpan w:val="3"/>
            <w:shd w:val="clear" w:color="auto" w:fill="auto"/>
          </w:tcPr>
          <w:p w:rsidR="00DA57A5" w:rsidRPr="00556630" w:rsidRDefault="00DA57A5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*</w:t>
            </w:r>
            <w:r w:rsidRPr="00556630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Дети 00-01,99 лет бесплатно; дети 02-11,99лет –скидка 50% от цены за взрослого, без доп кровати.</w:t>
            </w:r>
          </w:p>
          <w:p w:rsidR="00DA57A5" w:rsidRPr="00203DA7" w:rsidRDefault="00DA57A5" w:rsidP="00353D64">
            <w:pPr>
              <w:pStyle w:val="a3"/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</w:pP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Обязательные</w:t>
            </w:r>
            <w:r w:rsidRPr="00203DA7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доплаты</w:t>
            </w:r>
            <w:r w:rsidRPr="00203DA7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в</w:t>
            </w:r>
            <w:r w:rsidRPr="00203DA7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отелях</w:t>
            </w:r>
          </w:p>
          <w:p w:rsidR="00DA57A5" w:rsidRPr="00DA57A5" w:rsidRDefault="00DA57A5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Perahera supplement 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>(12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-15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</w:t>
            </w:r>
            <w:r w:rsidR="001D4FC3"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>Aug2021)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</w:t>
            </w: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- $ </w:t>
            </w:r>
            <w:r w:rsidR="00BE64C1" w:rsidRPr="00BE64C1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95</w:t>
            </w: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/- per room per </w:t>
            </w:r>
            <w:r w:rsidR="001D4FC3"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day.</w:t>
            </w:r>
          </w:p>
          <w:p w:rsidR="00DA57A5" w:rsidRPr="00DA57A5" w:rsidRDefault="00DA57A5" w:rsidP="00353D64">
            <w:pPr>
              <w:pStyle w:val="Default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Christmas Eve S</w:t>
            </w:r>
            <w:r w:rsid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upplement (24th Dec 2021) - $</w:t>
            </w:r>
            <w:r w:rsidR="00BE64C1" w:rsidRP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 80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DA57A5" w:rsidRPr="00DA57A5" w:rsidRDefault="00DA57A5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New Year Eve S</w:t>
            </w:r>
            <w:r w:rsid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upplement (31st Dec 2021) - $ </w:t>
            </w:r>
            <w:r w:rsidR="00BE64C1" w:rsidRPr="00BE64C1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95 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- per person. </w:t>
            </w:r>
          </w:p>
          <w:p w:rsidR="00FC49DB" w:rsidRDefault="00FC49DB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  <w:t>_________________________________________________________________________________________________________________________________</w:t>
            </w:r>
          </w:p>
          <w:p w:rsidR="00DA57A5" w:rsidRPr="00F25AA8" w:rsidRDefault="00BE64C1" w:rsidP="00353D6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Extra bed 18</w:t>
            </w:r>
            <w:r w:rsidR="00FC49DB" w:rsidRPr="00FC49DB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$ per night</w:t>
            </w:r>
            <w:r w:rsidR="00FC49DB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  <w:t xml:space="preserve">  </w:t>
            </w:r>
          </w:p>
        </w:tc>
      </w:tr>
    </w:tbl>
    <w:p w:rsidR="00DA57A5" w:rsidRPr="00540EA9" w:rsidRDefault="00DA57A5" w:rsidP="00540EA9">
      <w:pPr>
        <w:jc w:val="center"/>
      </w:pPr>
    </w:p>
    <w:p w:rsidR="00013430" w:rsidRPr="00013430" w:rsidRDefault="00013430" w:rsidP="000134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lang w:val="ru-RU"/>
        </w:rPr>
      </w:pPr>
      <w:r w:rsidRPr="00013430">
        <w:rPr>
          <w:rFonts w:ascii="Calibri" w:hAnsi="Calibri" w:cs="Calibri"/>
          <w:b/>
          <w:color w:val="000000"/>
          <w:lang w:val="ru-RU"/>
        </w:rPr>
        <w:t xml:space="preserve">*Доплата за эксурсионный тур при проживании после района Коггала (доплату необходимо добавить к стоимости тура) </w:t>
      </w:r>
    </w:p>
    <w:p w:rsidR="00013430" w:rsidRPr="00013430" w:rsidRDefault="00013430" w:rsidP="0001343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Ahangama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USD</w:t>
      </w:r>
      <w:r w:rsidRPr="00013430">
        <w:rPr>
          <w:rFonts w:ascii="Cambria Math" w:hAnsi="Cambria Math" w:cs="Calibri"/>
          <w:color w:val="000000"/>
          <w:lang w:val="ru-RU"/>
        </w:rPr>
        <w:t xml:space="preserve"> </w:t>
      </w:r>
      <w:r w:rsidR="004C18A9">
        <w:rPr>
          <w:rFonts w:ascii="Cambria Math" w:hAnsi="Cambria Math" w:cs="Calibri"/>
          <w:color w:val="000000"/>
          <w:lang w:val="ru-RU"/>
        </w:rPr>
        <w:t xml:space="preserve">7 </w:t>
      </w:r>
      <w:r w:rsidRPr="00013430">
        <w:rPr>
          <w:rFonts w:ascii="Cambria Math" w:hAnsi="Cambria Math" w:cs="Calibri"/>
          <w:color w:val="000000"/>
          <w:lang w:val="ru-RU"/>
        </w:rPr>
        <w:t xml:space="preserve">за человека </w:t>
      </w:r>
    </w:p>
    <w:p w:rsidR="00013430" w:rsidRPr="00013430" w:rsidRDefault="00013430" w:rsidP="0001343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Waligura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</w:t>
      </w:r>
      <w:r w:rsidRPr="00013430">
        <w:rPr>
          <w:rFonts w:ascii="Cambria Math" w:hAnsi="Cambria Math" w:cs="Calibri"/>
          <w:color w:val="000000"/>
          <w:lang w:val="ru-RU"/>
        </w:rPr>
        <w:t xml:space="preserve">D </w:t>
      </w:r>
      <w:r w:rsidR="004C18A9">
        <w:rPr>
          <w:rFonts w:ascii="Cambria Math" w:hAnsi="Cambria Math" w:cs="Calibri"/>
          <w:color w:val="000000"/>
          <w:lang w:val="ru-RU"/>
        </w:rPr>
        <w:t xml:space="preserve">9 </w:t>
      </w:r>
      <w:r w:rsidRPr="00013430">
        <w:rPr>
          <w:rFonts w:ascii="Cambria Math" w:hAnsi="Cambria Math" w:cs="Calibri"/>
          <w:color w:val="000000"/>
          <w:lang w:val="ru-RU"/>
        </w:rPr>
        <w:t xml:space="preserve">за человека </w:t>
      </w:r>
    </w:p>
    <w:p w:rsidR="00013430" w:rsidRPr="00013430" w:rsidRDefault="00013430" w:rsidP="0001343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Mirissa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</w:t>
      </w:r>
      <w:r w:rsidRPr="00013430">
        <w:rPr>
          <w:rFonts w:ascii="Cambria Math" w:hAnsi="Cambria Math" w:cs="Calibri"/>
          <w:color w:val="000000"/>
          <w:lang w:val="ru-RU"/>
        </w:rPr>
        <w:t xml:space="preserve">D </w:t>
      </w:r>
      <w:r w:rsidR="004C18A9">
        <w:rPr>
          <w:rFonts w:ascii="Cambria Math" w:hAnsi="Cambria Math" w:cs="Calibri"/>
          <w:color w:val="000000"/>
          <w:lang w:val="ru-RU"/>
        </w:rPr>
        <w:t xml:space="preserve">12 </w:t>
      </w:r>
      <w:r w:rsidRPr="00013430">
        <w:rPr>
          <w:rFonts w:ascii="Cambria Math" w:hAnsi="Cambria Math" w:cs="Calibri"/>
          <w:color w:val="000000"/>
          <w:lang w:val="ru-RU"/>
        </w:rPr>
        <w:t xml:space="preserve">за человека </w:t>
      </w:r>
    </w:p>
    <w:p w:rsidR="00013430" w:rsidRPr="00013430" w:rsidRDefault="00013430" w:rsidP="0001343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Dickwella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</w:t>
      </w:r>
      <w:r w:rsidRPr="00013430">
        <w:rPr>
          <w:rFonts w:ascii="Cambria Math" w:hAnsi="Cambria Math" w:cs="Calibri"/>
          <w:color w:val="000000"/>
          <w:lang w:val="ru-RU"/>
        </w:rPr>
        <w:t xml:space="preserve">D </w:t>
      </w:r>
      <w:r w:rsidR="004C18A9">
        <w:rPr>
          <w:rFonts w:ascii="Cambria Math" w:hAnsi="Cambria Math" w:cs="Calibri"/>
          <w:color w:val="000000"/>
          <w:lang w:val="ru-RU"/>
        </w:rPr>
        <w:t xml:space="preserve">25 за </w:t>
      </w:r>
      <w:r w:rsidRPr="00013430">
        <w:rPr>
          <w:rFonts w:ascii="Cambria Math" w:hAnsi="Cambria Math" w:cs="Calibri"/>
          <w:color w:val="000000"/>
          <w:lang w:val="ru-RU"/>
        </w:rPr>
        <w:t xml:space="preserve">человека </w:t>
      </w:r>
    </w:p>
    <w:p w:rsidR="00013430" w:rsidRPr="00013430" w:rsidRDefault="00013430" w:rsidP="0001343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013430">
        <w:rPr>
          <w:rFonts w:ascii="Cambria Math" w:hAnsi="Cambria Math" w:cs="Calibri"/>
          <w:color w:val="000000"/>
        </w:rPr>
        <w:t xml:space="preserve">Tangalle - USD </w:t>
      </w:r>
      <w:r w:rsidR="004C18A9">
        <w:rPr>
          <w:rFonts w:ascii="Cambria Math" w:hAnsi="Cambria Math" w:cs="Calibri"/>
          <w:color w:val="000000"/>
          <w:lang w:val="ru-RU"/>
        </w:rPr>
        <w:t xml:space="preserve">30 </w:t>
      </w:r>
      <w:r w:rsidRPr="00013430">
        <w:rPr>
          <w:rFonts w:ascii="Cambria Math" w:hAnsi="Cambria Math" w:cs="Calibri"/>
          <w:color w:val="000000"/>
        </w:rPr>
        <w:t xml:space="preserve">за человека </w:t>
      </w:r>
    </w:p>
    <w:p w:rsidR="00013430" w:rsidRPr="00013430" w:rsidRDefault="00013430" w:rsidP="00013430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66" w:lineRule="exact"/>
        <w:ind w:right="4413"/>
        <w:jc w:val="both"/>
        <w:rPr>
          <w:rFonts w:ascii="Cambria Math" w:hAnsi="Cambria Math" w:cs="Calibri"/>
          <w:color w:val="000000"/>
          <w:position w:val="1"/>
          <w:lang w:val="ru-RU"/>
        </w:rPr>
      </w:pPr>
      <w:r w:rsidRPr="00013430">
        <w:rPr>
          <w:rFonts w:ascii="Cambria Math" w:hAnsi="Cambria Math" w:cs="Calibri"/>
          <w:color w:val="000000"/>
          <w:position w:val="1"/>
        </w:rPr>
        <w:t>Trincomalee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 xml:space="preserve">  - </w:t>
      </w:r>
      <w:r w:rsidRPr="00013430">
        <w:rPr>
          <w:rFonts w:ascii="Cambria Math" w:hAnsi="Cambria Math" w:cs="Calibri"/>
          <w:color w:val="000000"/>
          <w:spacing w:val="3"/>
          <w:position w:val="1"/>
        </w:rPr>
        <w:t>U</w:t>
      </w:r>
      <w:r w:rsidRPr="00013430">
        <w:rPr>
          <w:rFonts w:ascii="Cambria Math" w:hAnsi="Cambria Math" w:cs="Calibri"/>
          <w:color w:val="000000"/>
          <w:spacing w:val="-3"/>
          <w:position w:val="1"/>
        </w:rPr>
        <w:t>S</w:t>
      </w:r>
      <w:r w:rsidRPr="00013430">
        <w:rPr>
          <w:rFonts w:ascii="Cambria Math" w:hAnsi="Cambria Math" w:cs="Calibri"/>
          <w:color w:val="000000"/>
          <w:position w:val="1"/>
        </w:rPr>
        <w:t>D</w:t>
      </w:r>
      <w:r w:rsidRPr="00013430">
        <w:rPr>
          <w:rFonts w:ascii="Cambria Math" w:hAnsi="Cambria Math" w:cs="Calibri"/>
          <w:color w:val="000000"/>
          <w:spacing w:val="45"/>
          <w:position w:val="1"/>
          <w:lang w:val="ru-RU"/>
        </w:rPr>
        <w:t xml:space="preserve"> </w:t>
      </w:r>
      <w:r w:rsidR="004C18A9">
        <w:rPr>
          <w:rFonts w:ascii="Cambria Math" w:hAnsi="Cambria Math" w:cs="Calibri"/>
          <w:color w:val="000000"/>
          <w:spacing w:val="-1"/>
          <w:position w:val="1"/>
          <w:lang w:val="ru-RU"/>
        </w:rPr>
        <w:t xml:space="preserve">85 </w:t>
      </w:r>
      <w:r w:rsidRPr="00013430">
        <w:rPr>
          <w:rFonts w:ascii="Cambria Math" w:hAnsi="Cambria Math" w:cs="Calibri"/>
          <w:color w:val="000000"/>
          <w:spacing w:val="-2"/>
          <w:position w:val="1"/>
          <w:lang w:val="ru-RU"/>
        </w:rPr>
        <w:t>з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а</w:t>
      </w:r>
      <w:r w:rsidRPr="00013430">
        <w:rPr>
          <w:rFonts w:ascii="Cambria Math" w:hAnsi="Cambria Math" w:cs="Calibri"/>
          <w:color w:val="000000"/>
          <w:spacing w:val="-2"/>
          <w:position w:val="1"/>
          <w:lang w:val="ru-RU"/>
        </w:rPr>
        <w:t xml:space="preserve"> 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ч</w:t>
      </w:r>
      <w:r w:rsidRPr="00013430">
        <w:rPr>
          <w:rFonts w:ascii="Cambria Math" w:hAnsi="Cambria Math" w:cs="Calibri"/>
          <w:color w:val="000000"/>
          <w:spacing w:val="1"/>
          <w:position w:val="1"/>
          <w:lang w:val="ru-RU"/>
        </w:rPr>
        <w:t>е</w:t>
      </w:r>
      <w:r w:rsidRPr="00013430">
        <w:rPr>
          <w:rFonts w:ascii="Cambria Math" w:hAnsi="Cambria Math" w:cs="Calibri"/>
          <w:color w:val="000000"/>
          <w:spacing w:val="-4"/>
          <w:position w:val="1"/>
          <w:lang w:val="ru-RU"/>
        </w:rPr>
        <w:t>л</w:t>
      </w:r>
      <w:r w:rsidRPr="00013430">
        <w:rPr>
          <w:rFonts w:ascii="Cambria Math" w:hAnsi="Cambria Math" w:cs="Calibri"/>
          <w:color w:val="000000"/>
          <w:spacing w:val="1"/>
          <w:position w:val="1"/>
          <w:lang w:val="ru-RU"/>
        </w:rPr>
        <w:t>о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в</w:t>
      </w:r>
      <w:r w:rsidRPr="00013430">
        <w:rPr>
          <w:rFonts w:ascii="Cambria Math" w:hAnsi="Cambria Math" w:cs="Calibri"/>
          <w:color w:val="000000"/>
          <w:spacing w:val="-1"/>
          <w:position w:val="1"/>
          <w:lang w:val="ru-RU"/>
        </w:rPr>
        <w:t>е</w:t>
      </w:r>
      <w:r w:rsidRPr="00013430">
        <w:rPr>
          <w:rFonts w:ascii="Cambria Math" w:hAnsi="Cambria Math" w:cs="Calibri"/>
          <w:color w:val="000000"/>
          <w:spacing w:val="1"/>
          <w:position w:val="1"/>
          <w:lang w:val="ru-RU"/>
        </w:rPr>
        <w:t>к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а</w:t>
      </w:r>
    </w:p>
    <w:p w:rsidR="00013430" w:rsidRPr="00013430" w:rsidRDefault="00013430" w:rsidP="00013430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66" w:lineRule="exact"/>
        <w:ind w:right="4413"/>
        <w:jc w:val="both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  <w:position w:val="1"/>
        </w:rPr>
        <w:t>Marawilla-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 xml:space="preserve">    </w:t>
      </w:r>
      <w:r w:rsidRPr="00013430">
        <w:rPr>
          <w:rFonts w:ascii="Cambria Math" w:hAnsi="Cambria Math" w:cs="Calibri"/>
          <w:color w:val="000000"/>
          <w:position w:val="1"/>
        </w:rPr>
        <w:t>USD</w:t>
      </w:r>
      <w:r w:rsidR="004C18A9">
        <w:rPr>
          <w:rFonts w:ascii="Cambria Math" w:hAnsi="Cambria Math" w:cs="Calibri"/>
          <w:color w:val="000000"/>
          <w:position w:val="1"/>
          <w:lang w:val="ru-RU"/>
        </w:rPr>
        <w:t xml:space="preserve"> 18 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за человека</w:t>
      </w:r>
    </w:p>
    <w:p w:rsidR="00013430" w:rsidRDefault="00013430" w:rsidP="00013430">
      <w:pPr>
        <w:pStyle w:val="ab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13430" w:rsidRDefault="00013430" w:rsidP="000134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A1B23" w:rsidRDefault="002A1B23" w:rsidP="000134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A1B23" w:rsidRPr="004F38E6" w:rsidRDefault="002A1B23" w:rsidP="002A1B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u w:val="single"/>
          <w:lang w:val="ru-RU"/>
        </w:rPr>
      </w:pPr>
      <w:r w:rsidRPr="004F38E6">
        <w:rPr>
          <w:rFonts w:ascii="Calibri" w:hAnsi="Calibri" w:cs="Calibri"/>
          <w:b/>
          <w:color w:val="000000"/>
          <w:u w:val="single"/>
          <w:lang w:val="ru-RU"/>
        </w:rPr>
        <w:lastRenderedPageBreak/>
        <w:t xml:space="preserve">В стоимость тура включены: </w:t>
      </w:r>
    </w:p>
    <w:p w:rsidR="002A1B23" w:rsidRPr="004F38E6" w:rsidRDefault="002A1B23" w:rsidP="002A1B23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Вода на по прилету </w:t>
      </w:r>
    </w:p>
    <w:p w:rsidR="002A1B23" w:rsidRPr="004F38E6" w:rsidRDefault="002A1B23" w:rsidP="002A1B23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Предоставление трансфера по маршруту Пляжный отель –Тур - пляжный отель или Аэропорт </w:t>
      </w:r>
    </w:p>
    <w:p w:rsidR="002A1B23" w:rsidRPr="004F38E6" w:rsidRDefault="002A1B23" w:rsidP="002A1B23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Трансфер в пляжный отель до района </w:t>
      </w:r>
      <w:r w:rsidRPr="004F38E6">
        <w:rPr>
          <w:rFonts w:ascii="Calibri" w:hAnsi="Calibri" w:cs="Calibri"/>
          <w:b/>
          <w:color w:val="000000"/>
          <w:sz w:val="23"/>
          <w:szCs w:val="23"/>
          <w:lang w:val="ru-RU"/>
        </w:rPr>
        <w:t>Коггала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.(После Коггала с доплатой) </w:t>
      </w:r>
    </w:p>
    <w:p w:rsidR="002A1B23" w:rsidRPr="004F38E6" w:rsidRDefault="002A1B23" w:rsidP="002A1B23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Проживание в 3*/4*отелях на экскурсионной программе </w:t>
      </w:r>
    </w:p>
    <w:p w:rsidR="002A1B23" w:rsidRPr="004F38E6" w:rsidRDefault="002A1B23" w:rsidP="002A1B23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Завтрак и ужин во время экскурсионной программы </w:t>
      </w:r>
    </w:p>
    <w:p w:rsidR="002A1B23" w:rsidRPr="004F38E6" w:rsidRDefault="002A1B23" w:rsidP="002A1B23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Услуги русскоговорящего гида историка во время экскурсионной программы </w:t>
      </w:r>
    </w:p>
    <w:p w:rsidR="002A1B23" w:rsidRPr="00F0370D" w:rsidRDefault="002A1B23" w:rsidP="002A1B23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Cambria Math" w:hAnsi="Cambria Math" w:cs="Calibri"/>
          <w:color w:val="000000"/>
          <w:lang w:val="ru-RU"/>
        </w:rPr>
      </w:pPr>
    </w:p>
    <w:p w:rsidR="002A1B23" w:rsidRPr="004F38E6" w:rsidRDefault="002A1B23" w:rsidP="002A1B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u w:val="single"/>
          <w:lang w:val="ru-RU"/>
        </w:rPr>
      </w:pPr>
      <w:r w:rsidRPr="004F38E6">
        <w:rPr>
          <w:rFonts w:ascii="Calibri" w:hAnsi="Calibri" w:cs="Calibri"/>
          <w:b/>
          <w:color w:val="000000"/>
          <w:sz w:val="24"/>
          <w:szCs w:val="24"/>
          <w:u w:val="single"/>
          <w:lang w:val="ru-RU"/>
        </w:rPr>
        <w:t xml:space="preserve">В стоимость тура не включено: </w:t>
      </w:r>
    </w:p>
    <w:p w:rsidR="002A1B23" w:rsidRPr="004F38E6" w:rsidRDefault="002A1B23" w:rsidP="002A1B23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Входные билеты на достопримечательности </w:t>
      </w:r>
      <w:r w:rsidRPr="003B46BD">
        <w:rPr>
          <w:rFonts w:ascii="Cambria Math" w:hAnsi="Cambria Math" w:cs="Cambria Math"/>
          <w:b/>
          <w:color w:val="C00000"/>
          <w:lang w:val="ru-RU"/>
        </w:rPr>
        <w:t>Входные билеты –</w:t>
      </w:r>
      <w:r w:rsidRPr="003B46BD">
        <w:rPr>
          <w:rFonts w:ascii="Cambria Math" w:hAnsi="Cambria Math" w:cs="Cambria Math"/>
          <w:b/>
          <w:color w:val="C00000"/>
        </w:rPr>
        <w:t>US</w:t>
      </w:r>
      <w:r w:rsidR="003B46BD">
        <w:rPr>
          <w:rFonts w:ascii="Cambria Math" w:hAnsi="Cambria Math" w:cs="Cambria Math"/>
          <w:b/>
          <w:color w:val="C00000"/>
          <w:lang w:val="ru-RU"/>
        </w:rPr>
        <w:t xml:space="preserve">D </w:t>
      </w:r>
      <w:r w:rsidR="004C18A9">
        <w:rPr>
          <w:rFonts w:ascii="Cambria Math" w:hAnsi="Cambria Math" w:cs="Cambria Math"/>
          <w:b/>
          <w:color w:val="C00000"/>
          <w:lang w:val="ru-RU"/>
        </w:rPr>
        <w:t xml:space="preserve">90  </w:t>
      </w:r>
      <w:r w:rsidRPr="003B46BD">
        <w:rPr>
          <w:rFonts w:ascii="Cambria Math" w:hAnsi="Cambria Math" w:cs="Cambria Math"/>
          <w:b/>
          <w:color w:val="C00000"/>
          <w:lang w:val="ru-RU"/>
        </w:rPr>
        <w:t>за человека</w:t>
      </w:r>
      <w:r w:rsidRPr="004F38E6">
        <w:rPr>
          <w:rFonts w:ascii="Cambria Math" w:hAnsi="Cambria Math" w:cs="Cambria Math"/>
          <w:color w:val="000000"/>
          <w:lang w:val="ru-RU"/>
        </w:rPr>
        <w:t xml:space="preserve">. </w:t>
      </w:r>
    </w:p>
    <w:p w:rsidR="002A1B23" w:rsidRPr="004F38E6" w:rsidRDefault="002A1B23" w:rsidP="002A1B23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</w:p>
    <w:p w:rsidR="002A1B23" w:rsidRPr="004F38E6" w:rsidRDefault="002A1B23" w:rsidP="002A1B23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Пиннавала </w:t>
      </w:r>
    </w:p>
    <w:p w:rsidR="002A1B23" w:rsidRPr="004F38E6" w:rsidRDefault="002A1B23" w:rsidP="002A1B23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Сигирия </w:t>
      </w:r>
    </w:p>
    <w:p w:rsidR="002A1B23" w:rsidRPr="004F38E6" w:rsidRDefault="002A1B23" w:rsidP="002A1B23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Пещерный храм в Дамбулле </w:t>
      </w:r>
    </w:p>
    <w:p w:rsidR="002A1B23" w:rsidRPr="004F38E6" w:rsidRDefault="002A1B23" w:rsidP="002A1B23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Храм зуба Будды в Канди </w:t>
      </w:r>
    </w:p>
    <w:p w:rsidR="002A1B23" w:rsidRPr="004F38E6" w:rsidRDefault="002A1B23" w:rsidP="002A1B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Ботанический Сад в Перадении </w:t>
      </w:r>
    </w:p>
    <w:p w:rsidR="002A1B23" w:rsidRPr="004F38E6" w:rsidRDefault="002A1B23" w:rsidP="002A1B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</w:p>
    <w:p w:rsidR="002A1B23" w:rsidRPr="004F38E6" w:rsidRDefault="002A1B23" w:rsidP="002A1B23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Размещение в пляжном отеле до начала экскурсионного тура и после окончания экскурсионного тура </w:t>
      </w:r>
    </w:p>
    <w:p w:rsidR="00C43380" w:rsidRPr="0037795B" w:rsidRDefault="002A1B23" w:rsidP="00C43380">
      <w:pPr>
        <w:pStyle w:val="ab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FF0000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>Необходимое количество ПЦР тестов (стои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 xml:space="preserve">мость 1 теста на 1 человека – </w:t>
      </w:r>
      <w:r>
        <w:rPr>
          <w:rFonts w:ascii="Calibri" w:hAnsi="Calibri" w:cs="Calibri"/>
          <w:color w:val="000000"/>
          <w:sz w:val="23"/>
          <w:szCs w:val="23"/>
        </w:rPr>
        <w:t>USD</w:t>
      </w:r>
      <w:r w:rsidRPr="002A1B23">
        <w:rPr>
          <w:rFonts w:ascii="Calibri" w:hAnsi="Calibri" w:cs="Calibri"/>
          <w:color w:val="000000"/>
          <w:sz w:val="23"/>
          <w:szCs w:val="23"/>
          <w:lang w:val="ru-RU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>40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), </w:t>
      </w:r>
      <w:r w:rsidR="00C43380" w:rsidRPr="0037795B">
        <w:rPr>
          <w:rFonts w:ascii="Calibri" w:hAnsi="Calibri" w:cs="Calibri"/>
          <w:color w:val="FF0000"/>
          <w:lang w:val="ru-RU"/>
        </w:rPr>
        <w:t xml:space="preserve">в зависимости от актуальных правил въезда. </w:t>
      </w:r>
    </w:p>
    <w:p w:rsidR="002A1B23" w:rsidRPr="004F38E6" w:rsidRDefault="002A1B23" w:rsidP="00C43380">
      <w:pPr>
        <w:pStyle w:val="ab"/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 </w:t>
      </w:r>
    </w:p>
    <w:p w:rsidR="00C43380" w:rsidRPr="0037795B" w:rsidRDefault="002A1B23" w:rsidP="00C43380">
      <w:pPr>
        <w:pStyle w:val="ab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FF0000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Государственная местная страховка от </w:t>
      </w:r>
      <w:r w:rsidRPr="004F38E6">
        <w:rPr>
          <w:rFonts w:ascii="Calibri" w:hAnsi="Calibri" w:cs="Calibri"/>
          <w:color w:val="000000"/>
          <w:sz w:val="23"/>
          <w:szCs w:val="23"/>
        </w:rPr>
        <w:t>COVID</w:t>
      </w:r>
      <w:r w:rsidRPr="002A1B23">
        <w:rPr>
          <w:rFonts w:ascii="Calibri" w:hAnsi="Calibri" w:cs="Calibri"/>
          <w:color w:val="000000"/>
          <w:sz w:val="23"/>
          <w:szCs w:val="23"/>
          <w:lang w:val="ru-RU"/>
        </w:rPr>
        <w:t xml:space="preserve"> 19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 (стоимость 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 xml:space="preserve">1 страховки на 1 человека – </w:t>
      </w:r>
      <w:r>
        <w:rPr>
          <w:rFonts w:ascii="Calibri" w:hAnsi="Calibri" w:cs="Calibri"/>
          <w:color w:val="000000"/>
          <w:sz w:val="23"/>
          <w:szCs w:val="23"/>
        </w:rPr>
        <w:t>USD</w:t>
      </w:r>
      <w:r w:rsidRPr="002A1B23">
        <w:rPr>
          <w:rFonts w:ascii="Calibri" w:hAnsi="Calibri" w:cs="Calibri"/>
          <w:color w:val="000000"/>
          <w:sz w:val="23"/>
          <w:szCs w:val="23"/>
          <w:lang w:val="ru-RU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>12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), </w:t>
      </w:r>
      <w:r w:rsidR="00C43380" w:rsidRPr="0037795B">
        <w:rPr>
          <w:rFonts w:ascii="Calibri" w:hAnsi="Calibri" w:cs="Calibri"/>
          <w:color w:val="FF0000"/>
          <w:lang w:val="ru-RU"/>
        </w:rPr>
        <w:t xml:space="preserve">в зависимости от актуальных правил въезда. </w:t>
      </w:r>
    </w:p>
    <w:p w:rsidR="002A1B23" w:rsidRPr="004F38E6" w:rsidRDefault="002A1B23" w:rsidP="00C43380">
      <w:pPr>
        <w:pStyle w:val="ab"/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</w:p>
    <w:p w:rsidR="00C43380" w:rsidRPr="0044480D" w:rsidRDefault="002A1B23" w:rsidP="002A1B23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FF0000"/>
          <w:sz w:val="23"/>
          <w:szCs w:val="23"/>
          <w:lang w:val="ru-RU"/>
        </w:rPr>
      </w:pPr>
      <w:r w:rsidRPr="0044480D">
        <w:rPr>
          <w:rFonts w:ascii="Calibri" w:hAnsi="Calibri" w:cs="Calibri"/>
          <w:color w:val="FF0000"/>
          <w:sz w:val="23"/>
          <w:szCs w:val="23"/>
          <w:lang w:val="ru-RU"/>
        </w:rPr>
        <w:t xml:space="preserve">Визовый сбор – </w:t>
      </w:r>
      <w:r w:rsidRPr="0044480D">
        <w:rPr>
          <w:rFonts w:ascii="Calibri" w:hAnsi="Calibri" w:cs="Calibri"/>
          <w:color w:val="FF0000"/>
          <w:sz w:val="23"/>
          <w:szCs w:val="23"/>
        </w:rPr>
        <w:t>USD</w:t>
      </w:r>
      <w:r w:rsidR="004C18A9" w:rsidRPr="0044480D">
        <w:rPr>
          <w:rFonts w:ascii="Calibri" w:hAnsi="Calibri" w:cs="Calibri"/>
          <w:color w:val="FF0000"/>
          <w:sz w:val="23"/>
          <w:szCs w:val="23"/>
          <w:lang w:val="ru-RU"/>
        </w:rPr>
        <w:t xml:space="preserve"> 40 </w:t>
      </w:r>
    </w:p>
    <w:p w:rsidR="002A1B23" w:rsidRPr="004F38E6" w:rsidRDefault="002A1B23" w:rsidP="002A1B23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Питание, не указанное в таблице экскурсионного тура </w:t>
      </w:r>
    </w:p>
    <w:p w:rsidR="002A1B23" w:rsidRPr="004F38E6" w:rsidRDefault="002A1B23" w:rsidP="002A1B23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Разрешение на фото или видео сьемку на достопримечательностях </w:t>
      </w:r>
    </w:p>
    <w:p w:rsidR="002A1B23" w:rsidRPr="002A1B23" w:rsidRDefault="002A1B23" w:rsidP="000134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540EA9" w:rsidRPr="002A1B23" w:rsidRDefault="00540EA9" w:rsidP="001E7E78">
      <w:pPr>
        <w:rPr>
          <w:lang w:val="ru-RU"/>
        </w:rPr>
      </w:pPr>
    </w:p>
    <w:p w:rsidR="00540EA9" w:rsidRPr="001E7E78" w:rsidRDefault="001E7E78" w:rsidP="001E7E78">
      <w:pPr>
        <w:rPr>
          <w:rFonts w:ascii="Cambria Math" w:hAnsi="Cambria Math"/>
          <w:b/>
          <w:u w:val="single"/>
          <w:lang w:val="ru-RU"/>
        </w:rPr>
      </w:pPr>
      <w:r w:rsidRPr="001E7E78">
        <w:rPr>
          <w:rFonts w:ascii="Cambria Math" w:hAnsi="Cambria Math"/>
          <w:b/>
          <w:u w:val="single"/>
          <w:lang w:val="ru-RU"/>
        </w:rPr>
        <w:t xml:space="preserve">Описание программы </w:t>
      </w:r>
    </w:p>
    <w:p w:rsidR="008559EB" w:rsidRDefault="008559EB" w:rsidP="001752C2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</w:p>
    <w:tbl>
      <w:tblPr>
        <w:tblStyle w:val="a5"/>
        <w:tblW w:w="9844" w:type="dxa"/>
        <w:tblLook w:val="04A0" w:firstRow="1" w:lastRow="0" w:firstColumn="1" w:lastColumn="0" w:noHBand="0" w:noVBand="1"/>
      </w:tblPr>
      <w:tblGrid>
        <w:gridCol w:w="9844"/>
      </w:tblGrid>
      <w:tr w:rsidR="002B6523" w:rsidTr="002B6523">
        <w:trPr>
          <w:trHeight w:val="269"/>
        </w:trPr>
        <w:tc>
          <w:tcPr>
            <w:tcW w:w="9844" w:type="dxa"/>
            <w:shd w:val="clear" w:color="auto" w:fill="FFFF00"/>
          </w:tcPr>
          <w:p w:rsidR="002B6523" w:rsidRPr="00406807" w:rsidRDefault="00272977" w:rsidP="00E8164E">
            <w:pPr>
              <w:widowControl w:val="0"/>
              <w:autoSpaceDE w:val="0"/>
              <w:autoSpaceDN w:val="0"/>
              <w:adjustRightInd w:val="0"/>
              <w:ind w:right="549"/>
              <w:rPr>
                <w:rFonts w:ascii="Cambria Math" w:hAnsi="Cambria Math" w:cs="Calibri"/>
                <w:b/>
                <w:color w:val="000000"/>
                <w:spacing w:val="1"/>
                <w:lang w:val="ru-RU"/>
              </w:rPr>
            </w:pPr>
            <w:r>
              <w:rPr>
                <w:rFonts w:ascii="Cambria Math" w:hAnsi="Cambria Math" w:cs="Calibri"/>
                <w:b/>
                <w:color w:val="000000"/>
                <w:spacing w:val="1"/>
                <w:lang w:val="ru-RU"/>
              </w:rPr>
              <w:t>День  1</w:t>
            </w:r>
            <w:r w:rsidR="002B6523" w:rsidRPr="00406807">
              <w:rPr>
                <w:rFonts w:ascii="Cambria Math" w:hAnsi="Cambria Math" w:cs="Calibri"/>
                <w:b/>
                <w:color w:val="000000"/>
                <w:spacing w:val="1"/>
                <w:lang w:val="ru-RU"/>
              </w:rPr>
              <w:t xml:space="preserve"> :         </w:t>
            </w:r>
            <w:r w:rsidR="00E8164E">
              <w:rPr>
                <w:rFonts w:ascii="Cambria Math" w:hAnsi="Cambria Math" w:cs="Calibri"/>
                <w:b/>
                <w:color w:val="000000"/>
                <w:spacing w:val="1"/>
              </w:rPr>
              <w:t>AIRPORT- PINNAWELA-SIGIRIA</w:t>
            </w:r>
            <w:r w:rsidR="002B6523" w:rsidRPr="00406807">
              <w:rPr>
                <w:rFonts w:ascii="Cambria Math" w:hAnsi="Cambria Math" w:cs="Calibri"/>
                <w:b/>
                <w:color w:val="000000"/>
                <w:spacing w:val="1"/>
                <w:lang w:val="ru-RU"/>
              </w:rPr>
              <w:t xml:space="preserve">  </w:t>
            </w:r>
          </w:p>
        </w:tc>
      </w:tr>
    </w:tbl>
    <w:p w:rsidR="00406807" w:rsidRDefault="00406807" w:rsidP="000A2AF6">
      <w:pPr>
        <w:widowControl w:val="0"/>
        <w:autoSpaceDE w:val="0"/>
        <w:autoSpaceDN w:val="0"/>
        <w:adjustRightInd w:val="0"/>
        <w:spacing w:after="0" w:line="240" w:lineRule="auto"/>
        <w:ind w:right="549"/>
        <w:jc w:val="center"/>
        <w:rPr>
          <w:rFonts w:ascii="Cambria Math" w:hAnsi="Cambria Math" w:cs="Calibri"/>
          <w:b/>
          <w:color w:val="000000"/>
          <w:spacing w:val="1"/>
        </w:rPr>
      </w:pPr>
    </w:p>
    <w:p w:rsidR="00272977" w:rsidRDefault="00272977" w:rsidP="00272977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  <w:spacing w:val="2"/>
          <w:lang w:val="ru-RU"/>
        </w:rPr>
        <w:t>П</w:t>
      </w:r>
      <w:r>
        <w:rPr>
          <w:rFonts w:ascii="Cambria Math" w:hAnsi="Cambria Math" w:cs="Calibri"/>
          <w:color w:val="000000"/>
          <w:spacing w:val="-1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spacing w:val="-2"/>
          <w:lang w:val="ru-RU"/>
        </w:rPr>
        <w:t>б</w:t>
      </w:r>
      <w:r>
        <w:rPr>
          <w:rFonts w:ascii="Cambria Math" w:hAnsi="Cambria Math" w:cs="Calibri"/>
          <w:color w:val="000000"/>
          <w:spacing w:val="2"/>
          <w:lang w:val="ru-RU"/>
        </w:rPr>
        <w:t>ы</w:t>
      </w:r>
      <w:r>
        <w:rPr>
          <w:rFonts w:ascii="Cambria Math" w:hAnsi="Cambria Math" w:cs="Calibri"/>
          <w:color w:val="000000"/>
          <w:spacing w:val="1"/>
          <w:lang w:val="ru-RU"/>
        </w:rPr>
        <w:t>ти</w:t>
      </w:r>
      <w:r>
        <w:rPr>
          <w:rFonts w:ascii="Cambria Math" w:hAnsi="Cambria Math" w:cs="Calibri"/>
          <w:color w:val="000000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в</w:t>
      </w:r>
      <w:r>
        <w:rPr>
          <w:rFonts w:ascii="Cambria Math" w:hAnsi="Cambria Math" w:cs="Calibri"/>
          <w:color w:val="000000"/>
          <w:spacing w:val="-6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>Ме</w:t>
      </w:r>
      <w:r>
        <w:rPr>
          <w:rFonts w:ascii="Cambria Math" w:hAnsi="Cambria Math" w:cs="Calibri"/>
          <w:color w:val="000000"/>
          <w:spacing w:val="-3"/>
          <w:lang w:val="ru-RU"/>
        </w:rPr>
        <w:t>ж</w:t>
      </w:r>
      <w:r>
        <w:rPr>
          <w:rFonts w:ascii="Cambria Math" w:hAnsi="Cambria Math" w:cs="Calibri"/>
          <w:color w:val="000000"/>
          <w:spacing w:val="2"/>
          <w:lang w:val="ru-RU"/>
        </w:rPr>
        <w:t>д</w:t>
      </w:r>
      <w:r>
        <w:rPr>
          <w:rFonts w:ascii="Cambria Math" w:hAnsi="Cambria Math" w:cs="Calibri"/>
          <w:color w:val="000000"/>
          <w:spacing w:val="1"/>
          <w:lang w:val="ru-RU"/>
        </w:rPr>
        <w:t>у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lang w:val="ru-RU"/>
        </w:rPr>
        <w:t>ар</w:t>
      </w:r>
      <w:r>
        <w:rPr>
          <w:rFonts w:ascii="Cambria Math" w:hAnsi="Cambria Math" w:cs="Calibri"/>
          <w:color w:val="000000"/>
          <w:spacing w:val="-6"/>
          <w:lang w:val="ru-RU"/>
        </w:rPr>
        <w:t>о</w:t>
      </w:r>
      <w:r>
        <w:rPr>
          <w:rFonts w:ascii="Cambria Math" w:hAnsi="Cambria Math" w:cs="Calibri"/>
          <w:color w:val="000000"/>
          <w:spacing w:val="-1"/>
          <w:lang w:val="ru-RU"/>
        </w:rPr>
        <w:t>д</w:t>
      </w:r>
      <w:r>
        <w:rPr>
          <w:rFonts w:ascii="Cambria Math" w:hAnsi="Cambria Math" w:cs="Calibri"/>
          <w:color w:val="000000"/>
          <w:spacing w:val="-2"/>
          <w:lang w:val="ru-RU"/>
        </w:rPr>
        <w:t>н</w:t>
      </w:r>
      <w:r>
        <w:rPr>
          <w:rFonts w:ascii="Cambria Math" w:hAnsi="Cambria Math" w:cs="Calibri"/>
          <w:color w:val="000000"/>
          <w:spacing w:val="2"/>
          <w:lang w:val="ru-RU"/>
        </w:rPr>
        <w:t>ы</w:t>
      </w:r>
      <w:r>
        <w:rPr>
          <w:rFonts w:ascii="Cambria Math" w:hAnsi="Cambria Math" w:cs="Calibri"/>
          <w:color w:val="000000"/>
          <w:lang w:val="ru-RU"/>
        </w:rPr>
        <w:t>й</w:t>
      </w:r>
      <w:r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2"/>
          <w:lang w:val="ru-RU"/>
        </w:rPr>
        <w:t>А</w:t>
      </w:r>
      <w:r>
        <w:rPr>
          <w:rFonts w:ascii="Cambria Math" w:hAnsi="Cambria Math" w:cs="Calibri"/>
          <w:color w:val="000000"/>
          <w:spacing w:val="-1"/>
          <w:lang w:val="ru-RU"/>
        </w:rPr>
        <w:t>э</w:t>
      </w:r>
      <w:r>
        <w:rPr>
          <w:rFonts w:ascii="Cambria Math" w:hAnsi="Cambria Math" w:cs="Calibri"/>
          <w:color w:val="000000"/>
          <w:spacing w:val="-3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рт</w:t>
      </w:r>
      <w:r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-2"/>
          <w:lang w:val="ru-RU"/>
        </w:rPr>
        <w:t>К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4"/>
          <w:lang w:val="ru-RU"/>
        </w:rPr>
        <w:t>л</w:t>
      </w:r>
      <w:r>
        <w:rPr>
          <w:rFonts w:ascii="Cambria Math" w:hAnsi="Cambria Math" w:cs="Calibri"/>
          <w:color w:val="000000"/>
          <w:spacing w:val="-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мб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.</w:t>
      </w:r>
    </w:p>
    <w:p w:rsidR="00272977" w:rsidRDefault="00272977" w:rsidP="00272977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48"/>
          <w:lang w:val="ru-RU"/>
        </w:rPr>
      </w:pPr>
      <w:r>
        <w:rPr>
          <w:rFonts w:ascii="Cambria Math" w:hAnsi="Cambria Math" w:cs="Calibri"/>
          <w:color w:val="000000"/>
          <w:lang w:val="ru-RU"/>
        </w:rPr>
        <w:t>Теплая в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>ч</w:t>
      </w:r>
      <w:r>
        <w:rPr>
          <w:rFonts w:ascii="Cambria Math" w:hAnsi="Cambria Math" w:cs="Calibri"/>
          <w:color w:val="000000"/>
          <w:lang w:val="ru-RU"/>
        </w:rPr>
        <w:t>а и традиционное приветствие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 xml:space="preserve">в лобби </w:t>
      </w:r>
      <w:r>
        <w:rPr>
          <w:rFonts w:ascii="Cambria Math" w:hAnsi="Cambria Math" w:cs="Calibri"/>
          <w:color w:val="000000"/>
          <w:spacing w:val="2"/>
          <w:lang w:val="ru-RU"/>
        </w:rPr>
        <w:t>А</w:t>
      </w:r>
      <w:r>
        <w:rPr>
          <w:rFonts w:ascii="Cambria Math" w:hAnsi="Cambria Math" w:cs="Calibri"/>
          <w:color w:val="000000"/>
          <w:spacing w:val="-1"/>
          <w:lang w:val="ru-RU"/>
        </w:rPr>
        <w:t>э</w:t>
      </w:r>
      <w:r>
        <w:rPr>
          <w:rFonts w:ascii="Cambria Math" w:hAnsi="Cambria Math" w:cs="Calibri"/>
          <w:color w:val="000000"/>
          <w:spacing w:val="-3"/>
          <w:lang w:val="ru-RU"/>
        </w:rPr>
        <w:t>р</w:t>
      </w:r>
      <w:r>
        <w:rPr>
          <w:rFonts w:ascii="Cambria Math" w:hAnsi="Cambria Math" w:cs="Calibri"/>
          <w:color w:val="000000"/>
          <w:spacing w:val="-1"/>
          <w:lang w:val="ru-RU"/>
        </w:rPr>
        <w:t>о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1"/>
          <w:lang w:val="ru-RU"/>
        </w:rPr>
        <w:t>рт</w:t>
      </w:r>
      <w:r>
        <w:rPr>
          <w:rFonts w:ascii="Cambria Math" w:hAnsi="Cambria Math" w:cs="Calibri"/>
          <w:color w:val="000000"/>
          <w:lang w:val="ru-RU"/>
        </w:rPr>
        <w:t>а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с</w:t>
      </w:r>
      <w:r>
        <w:rPr>
          <w:rFonts w:ascii="Cambria Math" w:hAnsi="Cambria Math" w:cs="Calibri"/>
          <w:color w:val="000000"/>
          <w:spacing w:val="-4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 xml:space="preserve"> пр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>д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ав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spacing w:val="-1"/>
          <w:lang w:val="ru-RU"/>
        </w:rPr>
        <w:t>т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-2"/>
          <w:lang w:val="ru-RU"/>
        </w:rPr>
        <w:t>л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lang w:val="ru-RU"/>
        </w:rPr>
        <w:t>м</w:t>
      </w:r>
      <w:r>
        <w:rPr>
          <w:rFonts w:ascii="Cambria Math" w:hAnsi="Cambria Math" w:cs="Calibri"/>
          <w:color w:val="000000"/>
          <w:spacing w:val="44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-1"/>
          <w:lang w:val="ru-RU"/>
        </w:rPr>
        <w:t>к</w:t>
      </w:r>
      <w:r>
        <w:rPr>
          <w:rFonts w:ascii="Cambria Math" w:hAnsi="Cambria Math" w:cs="Calibri"/>
          <w:color w:val="000000"/>
          <w:spacing w:val="2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м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lang w:val="ru-RU"/>
        </w:rPr>
        <w:t>а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lang w:val="ru-RU"/>
        </w:rPr>
        <w:t>и</w:t>
      </w:r>
      <w:r>
        <w:rPr>
          <w:rFonts w:ascii="Cambria Math" w:hAnsi="Cambria Math" w:cs="Calibri"/>
          <w:color w:val="000000"/>
          <w:spacing w:val="48"/>
          <w:lang w:val="ru-RU"/>
        </w:rPr>
        <w:t>.</w:t>
      </w:r>
    </w:p>
    <w:p w:rsidR="00272977" w:rsidRDefault="00272977" w:rsidP="00272977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  <w:r>
        <w:rPr>
          <w:rFonts w:ascii="Cambria Math" w:hAnsi="Cambria Math" w:cs="Calibri"/>
          <w:color w:val="000000"/>
          <w:spacing w:val="-2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ра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2"/>
          <w:lang w:val="ru-RU"/>
        </w:rPr>
        <w:t>ф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lang w:val="ru-RU"/>
        </w:rPr>
        <w:t>р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в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 xml:space="preserve">отель в Сигирия, по пути посещение питомника слонов Пиннавела. </w:t>
      </w:r>
    </w:p>
    <w:p w:rsidR="00406807" w:rsidRPr="00272977" w:rsidRDefault="00406807" w:rsidP="000A2AF6">
      <w:pPr>
        <w:widowControl w:val="0"/>
        <w:autoSpaceDE w:val="0"/>
        <w:autoSpaceDN w:val="0"/>
        <w:adjustRightInd w:val="0"/>
        <w:spacing w:after="0" w:line="240" w:lineRule="auto"/>
        <w:ind w:right="549"/>
        <w:jc w:val="center"/>
        <w:rPr>
          <w:rFonts w:ascii="Cambria Math" w:hAnsi="Cambria Math" w:cs="Calibri"/>
          <w:b/>
          <w:color w:val="000000"/>
          <w:spacing w:val="1"/>
          <w:lang w:val="ru-RU"/>
        </w:rPr>
      </w:pPr>
    </w:p>
    <w:p w:rsidR="007C343D" w:rsidRPr="007C343D" w:rsidRDefault="007C343D" w:rsidP="001752C2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/>
          <w:b/>
          <w:lang w:val="ru-RU"/>
        </w:rPr>
      </w:pPr>
      <w:r w:rsidRPr="00F0370D">
        <w:rPr>
          <w:rFonts w:ascii="Cambria Math" w:hAnsi="Cambria Math"/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 wp14:anchorId="0E40237F" wp14:editId="4D9E716A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867025" cy="1800225"/>
            <wp:effectExtent l="0" t="0" r="9525" b="9525"/>
            <wp:wrapSquare wrapText="bothSides"/>
            <wp:docPr id="4" name="Picture 4" descr="http://ruchitours.com/wp-content/uploads/2014/12/pinnawala-elephant-orphanage-sri-lanka-andbeyondsrilanka.com-5-820x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ruchitours.com/wp-content/uploads/2014/12/pinnawala-elephant-orphanage-sri-lanka-andbeyondsrilanka.com-5-820x4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F6">
        <w:rPr>
          <w:rFonts w:ascii="Cambria Math" w:hAnsi="Cambria Math" w:cs="Calibri"/>
          <w:color w:val="000000"/>
          <w:spacing w:val="1"/>
          <w:lang w:val="ru-RU"/>
        </w:rPr>
        <w:t xml:space="preserve">Переезд в Пинннавела. </w:t>
      </w:r>
      <w:r w:rsidR="00406807">
        <w:rPr>
          <w:rFonts w:ascii="Cambria Math" w:hAnsi="Cambria Math" w:cs="Calibri"/>
          <w:color w:val="000000"/>
          <w:spacing w:val="1"/>
          <w:lang w:val="ru-RU"/>
        </w:rPr>
        <w:t xml:space="preserve">Посещение </w:t>
      </w:r>
      <w:r w:rsidR="00406807">
        <w:rPr>
          <w:rFonts w:ascii="Cambria Math" w:hAnsi="Cambria Math" w:cs="Calibri"/>
          <w:b/>
          <w:color w:val="000000"/>
          <w:spacing w:val="1"/>
          <w:lang w:val="ru-RU"/>
        </w:rPr>
        <w:t>п</w:t>
      </w:r>
      <w:r w:rsidR="000A2AF6" w:rsidRPr="000A2AF6">
        <w:rPr>
          <w:rFonts w:ascii="Cambria Math" w:hAnsi="Cambria Math" w:cs="Calibri"/>
          <w:b/>
          <w:color w:val="000000"/>
          <w:spacing w:val="1"/>
          <w:lang w:val="ru-RU"/>
        </w:rPr>
        <w:t>итомник</w:t>
      </w:r>
      <w:r w:rsidR="00406807">
        <w:rPr>
          <w:rFonts w:ascii="Cambria Math" w:hAnsi="Cambria Math" w:cs="Calibri"/>
          <w:b/>
          <w:color w:val="000000"/>
          <w:spacing w:val="1"/>
          <w:lang w:val="ru-RU"/>
        </w:rPr>
        <w:t>а слонов</w:t>
      </w:r>
      <w:r w:rsidR="000A2AF6" w:rsidRPr="000A2AF6">
        <w:rPr>
          <w:rFonts w:ascii="Cambria Math" w:hAnsi="Cambria Math" w:cs="Calibri"/>
          <w:b/>
          <w:color w:val="000000"/>
          <w:spacing w:val="1"/>
          <w:lang w:val="ru-RU"/>
        </w:rPr>
        <w:t xml:space="preserve"> в </w:t>
      </w:r>
      <w:r w:rsidR="000A2AF6" w:rsidRPr="000A2AF6">
        <w:rPr>
          <w:b/>
          <w:lang w:val="ru-RU"/>
        </w:rPr>
        <w:t>Пиннавела</w:t>
      </w:r>
      <w:r>
        <w:rPr>
          <w:b/>
          <w:lang w:val="ru-RU"/>
        </w:rPr>
        <w:t xml:space="preserve"> -</w:t>
      </w:r>
      <w:r w:rsidR="00406807" w:rsidRPr="007C343D">
        <w:rPr>
          <w:rFonts w:ascii="Cambria Math" w:hAnsi="Cambria Math"/>
          <w:b/>
          <w:lang w:val="ru-RU"/>
        </w:rPr>
        <w:t>это</w:t>
      </w:r>
      <w:r w:rsidR="000A2AF6" w:rsidRPr="007C343D">
        <w:rPr>
          <w:rFonts w:ascii="Cambria Math" w:hAnsi="Cambria Math"/>
          <w:lang w:val="ru-RU"/>
        </w:rPr>
        <w:t xml:space="preserve">  один из самых </w:t>
      </w:r>
      <w:r w:rsidR="00245B43" w:rsidRPr="007C343D">
        <w:rPr>
          <w:rFonts w:ascii="Cambria Math" w:hAnsi="Cambria Math"/>
          <w:lang w:val="ru-RU"/>
        </w:rPr>
        <w:t xml:space="preserve">известных питомников в </w:t>
      </w:r>
      <w:r w:rsidR="00245B43" w:rsidRPr="007C343D">
        <w:rPr>
          <w:rFonts w:ascii="Cambria Math" w:hAnsi="Cambria Math"/>
          <w:lang w:val="ru-RU"/>
        </w:rPr>
        <w:lastRenderedPageBreak/>
        <w:t xml:space="preserve">мире, </w:t>
      </w:r>
      <w:r w:rsidRPr="007C343D">
        <w:rPr>
          <w:rFonts w:ascii="Cambria Math" w:hAnsi="Cambria Math"/>
          <w:lang w:val="ru-RU"/>
        </w:rPr>
        <w:t xml:space="preserve">вам будет интересно увидеть вблизи больших и маленьких слонов, посмотреть как их купают и кормят. Приют был создан, чтобы выхаживать диких малышей, оставшихся без родителей. Попадают туда и раненные взрослые животные. В итоге, питомник стал очень популярным туристическим местом. </w:t>
      </w:r>
    </w:p>
    <w:p w:rsidR="007C343D" w:rsidRDefault="007C343D" w:rsidP="001752C2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</w:p>
    <w:p w:rsidR="007C343D" w:rsidRPr="000A2AF6" w:rsidRDefault="007C343D" w:rsidP="001752C2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</w:p>
    <w:p w:rsidR="00406807" w:rsidRPr="00406807" w:rsidRDefault="00406807" w:rsidP="00F061FD">
      <w:pPr>
        <w:widowControl w:val="0"/>
        <w:autoSpaceDE w:val="0"/>
        <w:autoSpaceDN w:val="0"/>
        <w:adjustRightInd w:val="0"/>
        <w:spacing w:after="0" w:line="266" w:lineRule="exact"/>
        <w:rPr>
          <w:rFonts w:ascii="Cambria Math" w:hAnsi="Cambria Math" w:cs="Calibri"/>
          <w:color w:val="000000"/>
          <w:position w:val="1"/>
          <w:lang w:val="ru-RU"/>
        </w:rPr>
      </w:pPr>
      <w:r>
        <w:rPr>
          <w:rFonts w:ascii="Cambria Math" w:hAnsi="Cambria Math" w:cs="Calibri"/>
          <w:color w:val="000000"/>
          <w:position w:val="1"/>
          <w:lang w:val="ru-RU"/>
        </w:rPr>
        <w:t>Приезд в Сигирия. Подъем займет примерно 3часа.</w:t>
      </w:r>
    </w:p>
    <w:p w:rsidR="00F061FD" w:rsidRPr="00F0370D" w:rsidRDefault="00F061FD" w:rsidP="00F061FD">
      <w:pPr>
        <w:widowControl w:val="0"/>
        <w:autoSpaceDE w:val="0"/>
        <w:autoSpaceDN w:val="0"/>
        <w:adjustRightInd w:val="0"/>
        <w:spacing w:after="0" w:line="266" w:lineRule="exact"/>
        <w:rPr>
          <w:rFonts w:ascii="Cambria Math" w:hAnsi="Cambria Math" w:cs="Calibri"/>
          <w:color w:val="000000"/>
          <w:position w:val="1"/>
          <w:lang w:val="ru-RU"/>
        </w:rPr>
      </w:pPr>
      <w:r w:rsidRPr="00F0370D">
        <w:rPr>
          <w:rFonts w:ascii="Cambria Math" w:hAnsi="Cambria Math"/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 wp14:anchorId="242B0C26" wp14:editId="227DC4BB">
            <wp:simplePos x="0" y="0"/>
            <wp:positionH relativeFrom="margin">
              <wp:posOffset>3438525</wp:posOffset>
            </wp:positionH>
            <wp:positionV relativeFrom="paragraph">
              <wp:posOffset>241935</wp:posOffset>
            </wp:positionV>
            <wp:extent cx="2724150" cy="1666875"/>
            <wp:effectExtent l="0" t="0" r="0" b="9525"/>
            <wp:wrapSquare wrapText="bothSides"/>
            <wp:docPr id="2" name="Picture 2" descr="https://encrypted-tbn1.gstatic.com/images?q=tbn:ANd9GcTWABI86rEuCPFEtPRvg1WWTwFi8J1s5EnaGiv_PjxJxM2uG1R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encrypted-tbn1.gstatic.com/images?q=tbn:ANd9GcTWABI86rEuCPFEtPRvg1WWTwFi8J1s5EnaGiv_PjxJxM2uG1Rv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 xml:space="preserve">Подъем на скалу </w:t>
      </w:r>
      <w:r w:rsidRPr="00F0370D">
        <w:rPr>
          <w:rFonts w:ascii="Cambria Math" w:hAnsi="Cambria Math" w:cs="Calibri"/>
          <w:color w:val="000000"/>
          <w:spacing w:val="3"/>
          <w:position w:val="1"/>
          <w:lang w:val="ru-RU"/>
        </w:rPr>
        <w:t>С</w:t>
      </w:r>
      <w:r w:rsidRPr="00F0370D">
        <w:rPr>
          <w:rFonts w:ascii="Cambria Math" w:hAnsi="Cambria Math" w:cs="Calibri"/>
          <w:color w:val="000000"/>
          <w:spacing w:val="1"/>
          <w:position w:val="1"/>
          <w:lang w:val="ru-RU"/>
        </w:rPr>
        <w:t>иги</w:t>
      </w:r>
      <w:r w:rsidRPr="00F0370D">
        <w:rPr>
          <w:rFonts w:ascii="Cambria Math" w:hAnsi="Cambria Math" w:cs="Calibri"/>
          <w:color w:val="000000"/>
          <w:spacing w:val="-1"/>
          <w:position w:val="1"/>
          <w:lang w:val="ru-RU"/>
        </w:rPr>
        <w:t>р</w:t>
      </w:r>
      <w:r w:rsidRPr="00F0370D">
        <w:rPr>
          <w:rFonts w:ascii="Cambria Math" w:hAnsi="Cambria Math" w:cs="Calibri"/>
          <w:color w:val="000000"/>
          <w:spacing w:val="-6"/>
          <w:position w:val="1"/>
          <w:lang w:val="ru-RU"/>
        </w:rPr>
        <w:t>и</w:t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 xml:space="preserve">я </w:t>
      </w:r>
      <w:r w:rsidRPr="00F0370D">
        <w:rPr>
          <w:rFonts w:ascii="Cambria Math" w:hAnsi="Cambria Math" w:cs="Calibri"/>
          <w:color w:val="000000"/>
          <w:spacing w:val="36"/>
          <w:position w:val="1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spacing w:val="3"/>
          <w:position w:val="1"/>
          <w:lang w:val="ru-RU"/>
        </w:rPr>
        <w:t>(</w:t>
      </w:r>
      <w:r w:rsidRPr="00F0370D">
        <w:rPr>
          <w:rFonts w:ascii="Cambria Math" w:hAnsi="Cambria Math" w:cs="Calibri"/>
          <w:color w:val="000000"/>
          <w:position w:val="1"/>
        </w:rPr>
        <w:t>V</w:t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spacing w:val="35"/>
          <w:position w:val="1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>в</w:t>
      </w:r>
      <w:r w:rsidRPr="00F0370D">
        <w:rPr>
          <w:rFonts w:ascii="Cambria Math" w:hAnsi="Cambria Math" w:cs="Calibri"/>
          <w:color w:val="000000"/>
          <w:spacing w:val="-2"/>
          <w:position w:val="1"/>
          <w:lang w:val="ru-RU"/>
        </w:rPr>
        <w:t>в</w:t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 xml:space="preserve">. </w:t>
      </w:r>
      <w:r w:rsidRPr="00F0370D">
        <w:rPr>
          <w:rFonts w:ascii="Cambria Math" w:hAnsi="Cambria Math" w:cs="Calibri"/>
          <w:color w:val="000000"/>
          <w:spacing w:val="37"/>
          <w:position w:val="1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spacing w:val="2"/>
          <w:position w:val="1"/>
          <w:lang w:val="ru-RU"/>
        </w:rPr>
        <w:t>н.</w:t>
      </w:r>
      <w:r w:rsidRPr="00F0370D">
        <w:rPr>
          <w:rFonts w:ascii="Cambria Math" w:hAnsi="Cambria Math" w:cs="Calibri"/>
          <w:color w:val="000000"/>
          <w:spacing w:val="-1"/>
          <w:position w:val="1"/>
          <w:lang w:val="ru-RU"/>
        </w:rPr>
        <w:t>э</w:t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>) «</w:t>
      </w:r>
      <w:r w:rsidRPr="00F0370D">
        <w:rPr>
          <w:rFonts w:ascii="Cambria Math" w:hAnsi="Cambria Math" w:cs="Calibri"/>
          <w:b/>
          <w:color w:val="000000"/>
          <w:position w:val="1"/>
          <w:lang w:val="ru-RU"/>
        </w:rPr>
        <w:t>Крепость в небесах</w:t>
      </w:r>
      <w:r w:rsidRPr="00F0370D">
        <w:rPr>
          <w:rFonts w:ascii="Cambria Math" w:hAnsi="Cambria Math" w:cs="Calibri"/>
          <w:color w:val="000000"/>
          <w:position w:val="1"/>
          <w:lang w:val="ru-RU"/>
        </w:rPr>
        <w:t>».</w:t>
      </w:r>
      <w:r w:rsidRPr="00F0370D">
        <w:rPr>
          <w:rFonts w:ascii="Cambria Math" w:hAnsi="Cambria Math" w:cstheme="minorHAnsi"/>
          <w:color w:val="1A1513" w:themeColor="background2" w:themeShade="1A"/>
          <w:lang w:val="ru-RU"/>
        </w:rPr>
        <w:t xml:space="preserve">Живописная гора, также известная как </w:t>
      </w:r>
      <w:r w:rsidRPr="00F0370D">
        <w:rPr>
          <w:rFonts w:ascii="Cambria Math" w:hAnsi="Cambria Math" w:cstheme="minorHAnsi"/>
          <w:b/>
          <w:color w:val="1A1513" w:themeColor="background2" w:themeShade="1A"/>
          <w:u w:val="single"/>
          <w:lang w:val="ru-RU"/>
        </w:rPr>
        <w:t>«Львиная скала»</w:t>
      </w:r>
      <w:r w:rsidRPr="00F0370D">
        <w:rPr>
          <w:rFonts w:ascii="Cambria Math" w:hAnsi="Cambria Math" w:cstheme="minorHAnsi"/>
          <w:color w:val="1A1513" w:themeColor="background2" w:themeShade="1A"/>
          <w:lang w:val="ru-RU"/>
        </w:rPr>
        <w:t xml:space="preserve">, является одной из главных достопримечательностей страны. На высоте около 200 м король Кассапа в </w:t>
      </w:r>
      <w:r w:rsidRPr="00F0370D">
        <w:rPr>
          <w:rFonts w:ascii="Cambria Math" w:hAnsi="Cambria Math" w:cstheme="minorHAnsi"/>
          <w:color w:val="1A1513" w:themeColor="background2" w:themeShade="1A"/>
        </w:rPr>
        <w:t>V</w:t>
      </w:r>
      <w:r w:rsidRPr="00F0370D">
        <w:rPr>
          <w:rFonts w:ascii="Cambria Math" w:hAnsi="Cambria Math" w:cstheme="minorHAnsi"/>
          <w:color w:val="1A1513" w:themeColor="background2" w:themeShade="1A"/>
          <w:lang w:val="ru-RU"/>
        </w:rPr>
        <w:t xml:space="preserve"> веке возвел дворец, вход в который «охранял» огромный каменный лев. Из древних описаний -фронтон дворца, выстроенного из мрамора и окруженного садами и водоемами, был выложен драгоценными камнями. Хорошо сохранился гигантский королевский трон. Из древних описаний также упоминаются галерея с фресками и «зеркальная стена», отполированную с помощью минерала. Фрески, изображающие «небесных дев» сохранили свои яркие цвета. К сожалению, из 500 фресок сохранились только 18. Памятник находится под охраной ЮНЕСКО.</w:t>
      </w:r>
      <w:r w:rsidRPr="00F0370D">
        <w:rPr>
          <w:rFonts w:ascii="Cambria Math" w:hAnsi="Cambria Math" w:cs="Calibri"/>
          <w:color w:val="0000FF"/>
          <w:lang w:val="ru-RU"/>
        </w:rPr>
        <w:t xml:space="preserve"> </w:t>
      </w:r>
      <w:hyperlink r:id="rId13" w:history="1">
        <w:r w:rsidRPr="00F0370D">
          <w:rPr>
            <w:rFonts w:ascii="Cambria Math" w:hAnsi="Cambria Math" w:cs="Calibri"/>
            <w:color w:val="0000FF"/>
            <w:spacing w:val="-1"/>
            <w:u w:val="single"/>
          </w:rPr>
          <w:t>h</w:t>
        </w:r>
        <w:r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 w:cs="Calibri"/>
            <w:color w:val="0000FF"/>
            <w:spacing w:val="-1"/>
            <w:u w:val="single"/>
          </w:rPr>
          <w:t>tp</w:t>
        </w:r>
        <w:r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:</w:t>
        </w:r>
        <w:r w:rsidRPr="00F0370D">
          <w:rPr>
            <w:rFonts w:ascii="Cambria Math" w:hAnsi="Cambria Math" w:cs="Calibri"/>
            <w:color w:val="0000FF"/>
            <w:spacing w:val="-1"/>
            <w:u w:val="single"/>
            <w:lang w:val="ru-RU"/>
          </w:rPr>
          <w:t>/</w:t>
        </w:r>
        <w:r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/</w:t>
        </w:r>
        <w:r w:rsidRPr="00F0370D">
          <w:rPr>
            <w:rFonts w:ascii="Cambria Math" w:hAnsi="Cambria Math" w:cs="Calibri"/>
            <w:color w:val="0000FF"/>
            <w:spacing w:val="1"/>
            <w:u w:val="single"/>
          </w:rPr>
          <w:t>ww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w</w:t>
        </w:r>
        <w:r w:rsidRPr="00F0370D">
          <w:rPr>
            <w:rFonts w:ascii="Cambria Math" w:hAnsi="Cambria Math" w:cs="Calibri"/>
            <w:color w:val="0000FF"/>
            <w:spacing w:val="2"/>
            <w:u w:val="single"/>
            <w:lang w:val="ru-RU"/>
          </w:rPr>
          <w:t>.</w:t>
        </w:r>
        <w:r w:rsidRPr="00F0370D">
          <w:rPr>
            <w:rFonts w:ascii="Cambria Math" w:hAnsi="Cambria Math" w:cs="Calibri"/>
            <w:color w:val="0000FF"/>
            <w:spacing w:val="-1"/>
            <w:u w:val="single"/>
          </w:rPr>
          <w:t>w</w:t>
        </w:r>
        <w:r w:rsidRPr="00F0370D">
          <w:rPr>
            <w:rFonts w:ascii="Cambria Math" w:hAnsi="Cambria Math" w:cs="Calibri"/>
            <w:color w:val="0000FF"/>
            <w:spacing w:val="1"/>
            <w:u w:val="single"/>
          </w:rPr>
          <w:t>o</w:t>
        </w:r>
        <w:r w:rsidRPr="00F0370D">
          <w:rPr>
            <w:rFonts w:ascii="Cambria Math" w:hAnsi="Cambria Math" w:cs="Calibri"/>
            <w:color w:val="0000FF"/>
            <w:u w:val="single"/>
          </w:rPr>
          <w:t>r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l</w:t>
        </w:r>
        <w:r w:rsidRPr="00F0370D">
          <w:rPr>
            <w:rFonts w:ascii="Cambria Math" w:hAnsi="Cambria Math" w:cs="Calibri"/>
            <w:color w:val="0000FF"/>
            <w:u w:val="single"/>
          </w:rPr>
          <w:t>dh</w:t>
        </w:r>
        <w:r w:rsidRPr="00F0370D">
          <w:rPr>
            <w:rFonts w:ascii="Cambria Math" w:hAnsi="Cambria Math" w:cs="Calibri"/>
            <w:color w:val="0000FF"/>
            <w:spacing w:val="1"/>
            <w:u w:val="single"/>
          </w:rPr>
          <w:t>e</w:t>
        </w:r>
        <w:r w:rsidRPr="00F0370D">
          <w:rPr>
            <w:rFonts w:ascii="Cambria Math" w:hAnsi="Cambria Math" w:cs="Calibri"/>
            <w:color w:val="0000FF"/>
            <w:spacing w:val="-5"/>
            <w:u w:val="single"/>
          </w:rPr>
          <w:t>r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 w:cs="Calibri"/>
            <w:color w:val="0000FF"/>
            <w:spacing w:val="-4"/>
            <w:u w:val="single"/>
          </w:rPr>
          <w:t>t</w:t>
        </w:r>
        <w:r w:rsidRPr="00F0370D">
          <w:rPr>
            <w:rFonts w:ascii="Cambria Math" w:hAnsi="Cambria Math" w:cs="Calibri"/>
            <w:color w:val="0000FF"/>
            <w:u w:val="single"/>
          </w:rPr>
          <w:t>a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g</w:t>
        </w:r>
        <w:r w:rsidRPr="00F0370D">
          <w:rPr>
            <w:rFonts w:ascii="Cambria Math" w:hAnsi="Cambria Math" w:cs="Calibri"/>
            <w:color w:val="0000FF"/>
            <w:spacing w:val="-2"/>
            <w:u w:val="single"/>
          </w:rPr>
          <w:t>e</w:t>
        </w:r>
        <w:r w:rsidRPr="00F0370D">
          <w:rPr>
            <w:rFonts w:ascii="Cambria Math" w:hAnsi="Cambria Math" w:cs="Calibri"/>
            <w:color w:val="0000FF"/>
            <w:spacing w:val="-5"/>
            <w:u w:val="single"/>
          </w:rPr>
          <w:t>s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 w:cs="Calibri"/>
            <w:color w:val="0000FF"/>
            <w:spacing w:val="1"/>
            <w:u w:val="single"/>
          </w:rPr>
          <w:t>e</w:t>
        </w:r>
        <w:r w:rsidRPr="00F0370D">
          <w:rPr>
            <w:rFonts w:ascii="Cambria Math" w:hAnsi="Cambria Math" w:cs="Calibri"/>
            <w:color w:val="0000FF"/>
            <w:spacing w:val="2"/>
            <w:u w:val="single"/>
            <w:lang w:val="ru-RU"/>
          </w:rPr>
          <w:t>.</w:t>
        </w:r>
        <w:r w:rsidRPr="00F0370D">
          <w:rPr>
            <w:rFonts w:ascii="Cambria Math" w:hAnsi="Cambria Math" w:cs="Calibri"/>
            <w:color w:val="0000FF"/>
            <w:spacing w:val="1"/>
            <w:u w:val="single"/>
          </w:rPr>
          <w:t>o</w:t>
        </w:r>
        <w:r w:rsidRPr="00F0370D">
          <w:rPr>
            <w:rFonts w:ascii="Cambria Math" w:hAnsi="Cambria Math" w:cs="Calibri"/>
            <w:color w:val="0000FF"/>
            <w:u w:val="single"/>
          </w:rPr>
          <w:t>r</w:t>
        </w:r>
        <w:r w:rsidRPr="00F0370D">
          <w:rPr>
            <w:rFonts w:ascii="Cambria Math" w:hAnsi="Cambria Math" w:cs="Calibri"/>
            <w:color w:val="0000FF"/>
            <w:spacing w:val="-3"/>
            <w:u w:val="single"/>
          </w:rPr>
          <w:t>g</w:t>
        </w:r>
        <w:r w:rsidRPr="00F0370D">
          <w:rPr>
            <w:rFonts w:ascii="Cambria Math" w:hAnsi="Cambria Math" w:cs="Calibri"/>
            <w:color w:val="0000FF"/>
            <w:spacing w:val="-1"/>
            <w:u w:val="single"/>
            <w:lang w:val="ru-RU"/>
          </w:rPr>
          <w:t>/</w:t>
        </w:r>
        <w:r w:rsidRPr="00F0370D">
          <w:rPr>
            <w:rFonts w:ascii="Cambria Math" w:hAnsi="Cambria Math" w:cs="Calibri"/>
            <w:color w:val="0000FF"/>
            <w:u w:val="single"/>
          </w:rPr>
          <w:t>s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 w:cs="Calibri"/>
            <w:color w:val="0000FF"/>
            <w:spacing w:val="1"/>
            <w:u w:val="single"/>
          </w:rPr>
          <w:t>e</w:t>
        </w:r>
        <w:r w:rsidRPr="00F0370D">
          <w:rPr>
            <w:rFonts w:ascii="Cambria Math" w:hAnsi="Cambria Math" w:cs="Calibri"/>
            <w:color w:val="0000FF"/>
            <w:u w:val="single"/>
          </w:rPr>
          <w:t>s</w:t>
        </w:r>
        <w:r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/</w:t>
        </w:r>
        <w:r w:rsidRPr="00F0370D">
          <w:rPr>
            <w:rFonts w:ascii="Cambria Math" w:hAnsi="Cambria Math" w:cs="Calibri"/>
            <w:color w:val="0000FF"/>
            <w:spacing w:val="-5"/>
            <w:u w:val="single"/>
          </w:rPr>
          <w:t>s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 w:cs="Calibri"/>
            <w:color w:val="0000FF"/>
            <w:spacing w:val="-2"/>
            <w:u w:val="single"/>
          </w:rPr>
          <w:t>te</w:t>
        </w:r>
        <w:r w:rsidRPr="00F0370D">
          <w:rPr>
            <w:rFonts w:ascii="Cambria Math" w:hAnsi="Cambria Math" w:cs="Calibri"/>
            <w:color w:val="0000FF"/>
            <w:spacing w:val="-1"/>
            <w:u w:val="single"/>
            <w:lang w:val="ru-RU"/>
          </w:rPr>
          <w:t>20</w:t>
        </w:r>
        <w:r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2</w:t>
        </w:r>
        <w:r w:rsidRPr="00F0370D">
          <w:rPr>
            <w:rFonts w:ascii="Cambria Math" w:hAnsi="Cambria Math" w:cs="Calibri"/>
            <w:color w:val="0000FF"/>
            <w:spacing w:val="2"/>
            <w:u w:val="single"/>
            <w:lang w:val="ru-RU"/>
          </w:rPr>
          <w:t>.</w:t>
        </w:r>
        <w:r w:rsidRPr="00F0370D">
          <w:rPr>
            <w:rFonts w:ascii="Cambria Math" w:hAnsi="Cambria Math" w:cs="Calibri"/>
            <w:color w:val="0000FF"/>
            <w:spacing w:val="-1"/>
            <w:u w:val="single"/>
          </w:rPr>
          <w:t>h</w:t>
        </w:r>
        <w:r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 w:cs="Calibri"/>
            <w:color w:val="0000FF"/>
            <w:spacing w:val="2"/>
            <w:u w:val="single"/>
          </w:rPr>
          <w:t>m</w:t>
        </w:r>
        <w:r w:rsidRPr="00F0370D">
          <w:rPr>
            <w:rFonts w:ascii="Cambria Math" w:hAnsi="Cambria Math" w:cs="Calibri"/>
            <w:color w:val="0000FF"/>
            <w:u w:val="single"/>
          </w:rPr>
          <w:t>l</w:t>
        </w:r>
      </w:hyperlink>
      <w:r w:rsidRPr="00F0370D">
        <w:rPr>
          <w:rFonts w:ascii="Cambria Math" w:hAnsi="Cambria Math" w:cs="Calibri"/>
          <w:color w:val="0000FF"/>
          <w:lang w:val="ru-RU"/>
        </w:rPr>
        <w:t xml:space="preserve"> </w:t>
      </w:r>
    </w:p>
    <w:p w:rsidR="00F061FD" w:rsidRDefault="00F061FD" w:rsidP="001752C2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</w:p>
    <w:p w:rsidR="001752C2" w:rsidRDefault="001752C2" w:rsidP="001752C2">
      <w:pPr>
        <w:widowControl w:val="0"/>
        <w:autoSpaceDE w:val="0"/>
        <w:autoSpaceDN w:val="0"/>
        <w:adjustRightInd w:val="0"/>
        <w:spacing w:after="0" w:line="240" w:lineRule="auto"/>
        <w:ind w:left="100" w:right="549"/>
        <w:rPr>
          <w:rFonts w:ascii="Cambria Math" w:hAnsi="Cambria Math" w:cs="Calibri"/>
          <w:color w:val="000000"/>
          <w:spacing w:val="1"/>
          <w:lang w:val="ru-RU"/>
        </w:rPr>
      </w:pPr>
    </w:p>
    <w:p w:rsidR="001752C2" w:rsidRDefault="001752C2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/>
          <w:bCs/>
          <w:color w:val="000000"/>
          <w:spacing w:val="1"/>
          <w:lang w:val="ru-RU"/>
        </w:rPr>
      </w:pP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У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ж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н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 xml:space="preserve"> 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и н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о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ч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ь в</w:t>
      </w:r>
      <w:r w:rsidRPr="00F0370D">
        <w:rPr>
          <w:rFonts w:ascii="Cambria Math" w:hAnsi="Cambria Math" w:cs="Calibri"/>
          <w:b/>
          <w:bCs/>
          <w:color w:val="000000"/>
          <w:spacing w:val="48"/>
          <w:lang w:val="ru-RU"/>
        </w:rPr>
        <w:t xml:space="preserve"> </w:t>
      </w:r>
      <w:r w:rsidR="00406807">
        <w:rPr>
          <w:rFonts w:ascii="Cambria Math" w:hAnsi="Cambria Math" w:cs="Calibri"/>
          <w:b/>
          <w:bCs/>
          <w:color w:val="000000"/>
          <w:spacing w:val="1"/>
          <w:lang w:val="ru-RU"/>
        </w:rPr>
        <w:t>Сигирия или Дамбулла.</w:t>
      </w:r>
    </w:p>
    <w:p w:rsidR="001752C2" w:rsidRDefault="001752C2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/>
          <w:bCs/>
          <w:color w:val="000000"/>
          <w:spacing w:val="1"/>
          <w:lang w:val="ru-RU"/>
        </w:rPr>
      </w:pPr>
    </w:p>
    <w:tbl>
      <w:tblPr>
        <w:tblStyle w:val="a5"/>
        <w:tblW w:w="9715" w:type="dxa"/>
        <w:shd w:val="clear" w:color="auto" w:fill="FFFF00"/>
        <w:tblLook w:val="04A0" w:firstRow="1" w:lastRow="0" w:firstColumn="1" w:lastColumn="0" w:noHBand="0" w:noVBand="1"/>
      </w:tblPr>
      <w:tblGrid>
        <w:gridCol w:w="9715"/>
      </w:tblGrid>
      <w:tr w:rsidR="00406807" w:rsidRPr="00E8164E" w:rsidTr="00406807">
        <w:tc>
          <w:tcPr>
            <w:tcW w:w="9715" w:type="dxa"/>
            <w:shd w:val="clear" w:color="auto" w:fill="FFFF00"/>
          </w:tcPr>
          <w:p w:rsidR="001752C2" w:rsidRPr="00E8164E" w:rsidRDefault="00C94EB6" w:rsidP="00E8164E">
            <w:pPr>
              <w:widowControl w:val="0"/>
              <w:autoSpaceDE w:val="0"/>
              <w:autoSpaceDN w:val="0"/>
              <w:adjustRightInd w:val="0"/>
              <w:rPr>
                <w:rFonts w:ascii="Cambria Math" w:hAnsi="Cambria Math" w:cs="Calibri"/>
                <w:b/>
                <w:bCs/>
                <w:color w:val="0D0D0D" w:themeColor="text1" w:themeTint="F2"/>
              </w:rPr>
            </w:pPr>
            <w:r w:rsidRPr="00FC49DB">
              <w:rPr>
                <w:rFonts w:cs="Calibri"/>
                <w:b/>
                <w:bCs/>
                <w:color w:val="0D0D0D" w:themeColor="text1" w:themeTint="F2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0D0D0D" w:themeColor="text1" w:themeTint="F2"/>
                <w:lang w:val="ru-RU"/>
              </w:rPr>
              <w:t>День</w:t>
            </w:r>
            <w:r w:rsidRPr="00E8164E">
              <w:rPr>
                <w:rFonts w:cs="Calibri"/>
                <w:b/>
                <w:bCs/>
                <w:color w:val="0D0D0D" w:themeColor="text1" w:themeTint="F2"/>
              </w:rPr>
              <w:t xml:space="preserve"> </w:t>
            </w:r>
            <w:r w:rsidR="00272977" w:rsidRPr="00E8164E">
              <w:rPr>
                <w:rFonts w:cs="Calibri"/>
                <w:b/>
                <w:bCs/>
                <w:color w:val="0D0D0D" w:themeColor="text1" w:themeTint="F2"/>
              </w:rPr>
              <w:t>2</w:t>
            </w:r>
            <w:r w:rsidR="001752C2" w:rsidRPr="00E8164E">
              <w:rPr>
                <w:rFonts w:cs="Calibri"/>
                <w:b/>
                <w:bCs/>
                <w:color w:val="0D0D0D" w:themeColor="text1" w:themeTint="F2"/>
              </w:rPr>
              <w:t xml:space="preserve">  </w:t>
            </w:r>
            <w:r w:rsidR="001752C2" w:rsidRPr="00E8164E">
              <w:rPr>
                <w:rFonts w:cs="Calibri"/>
                <w:b/>
                <w:bCs/>
                <w:color w:val="0D0D0D" w:themeColor="text1" w:themeTint="F2"/>
                <w:spacing w:val="32"/>
              </w:rPr>
              <w:t xml:space="preserve"> </w:t>
            </w:r>
            <w:r w:rsidR="001752C2" w:rsidRPr="00E8164E">
              <w:rPr>
                <w:rFonts w:cs="Calibri"/>
                <w:b/>
                <w:bCs/>
                <w:color w:val="0D0D0D" w:themeColor="text1" w:themeTint="F2"/>
              </w:rPr>
              <w:t xml:space="preserve">:     </w:t>
            </w:r>
            <w:r w:rsidR="001752C2" w:rsidRPr="00E8164E">
              <w:rPr>
                <w:rFonts w:cs="Calibri"/>
                <w:b/>
                <w:bCs/>
                <w:color w:val="0D0D0D" w:themeColor="text1" w:themeTint="F2"/>
                <w:spacing w:val="1"/>
              </w:rPr>
              <w:t xml:space="preserve"> </w:t>
            </w:r>
            <w:r w:rsidR="00E8164E">
              <w:rPr>
                <w:rFonts w:cs="Calibri"/>
                <w:b/>
                <w:bCs/>
                <w:color w:val="0D0D0D" w:themeColor="text1" w:themeTint="F2"/>
                <w:spacing w:val="1"/>
              </w:rPr>
              <w:t>SIGIRIA-DAMBULLA-MATALE -KANDY</w:t>
            </w:r>
          </w:p>
        </w:tc>
      </w:tr>
    </w:tbl>
    <w:p w:rsidR="001752C2" w:rsidRPr="00E8164E" w:rsidRDefault="001752C2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/>
          <w:bCs/>
          <w:color w:val="000000"/>
        </w:rPr>
      </w:pPr>
    </w:p>
    <w:p w:rsidR="0095793C" w:rsidRPr="00406807" w:rsidRDefault="0095793C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 w:rsidRPr="00F0370D">
        <w:rPr>
          <w:rFonts w:ascii="Cambria Math" w:hAnsi="Cambria Math" w:cs="Calibri"/>
          <w:color w:val="000000"/>
          <w:spacing w:val="1"/>
          <w:lang w:val="ru-RU"/>
        </w:rPr>
        <w:t>З</w:t>
      </w:r>
      <w:r w:rsidRPr="00F0370D">
        <w:rPr>
          <w:rFonts w:ascii="Cambria Math" w:hAnsi="Cambria Math" w:cs="Calibri"/>
          <w:color w:val="000000"/>
          <w:lang w:val="ru-RU"/>
        </w:rPr>
        <w:t>ав</w:t>
      </w:r>
      <w:r w:rsidRPr="00F0370D">
        <w:rPr>
          <w:rFonts w:ascii="Cambria Math" w:hAnsi="Cambria Math" w:cs="Calibri"/>
          <w:color w:val="000000"/>
          <w:spacing w:val="1"/>
          <w:lang w:val="ru-RU"/>
        </w:rPr>
        <w:t>т</w:t>
      </w:r>
      <w:r w:rsidRPr="00F0370D">
        <w:rPr>
          <w:rFonts w:ascii="Cambria Math" w:hAnsi="Cambria Math" w:cs="Calibri"/>
          <w:color w:val="000000"/>
          <w:lang w:val="ru-RU"/>
        </w:rPr>
        <w:t>рак</w:t>
      </w:r>
      <w:r w:rsidRPr="00F0370D"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lang w:val="ru-RU"/>
        </w:rPr>
        <w:t>в</w:t>
      </w:r>
      <w:r w:rsidRPr="00F0370D">
        <w:rPr>
          <w:rFonts w:ascii="Cambria Math" w:hAnsi="Cambria Math" w:cs="Calibri"/>
          <w:color w:val="000000"/>
          <w:spacing w:val="-6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spacing w:val="1"/>
          <w:lang w:val="ru-RU"/>
        </w:rPr>
        <w:t>оте</w:t>
      </w:r>
      <w:r w:rsidRPr="00F0370D">
        <w:rPr>
          <w:rFonts w:ascii="Cambria Math" w:hAnsi="Cambria Math" w:cs="Calibri"/>
          <w:color w:val="000000"/>
          <w:spacing w:val="-4"/>
          <w:lang w:val="ru-RU"/>
        </w:rPr>
        <w:t>л</w:t>
      </w:r>
      <w:r w:rsidRPr="00F0370D">
        <w:rPr>
          <w:rFonts w:ascii="Cambria Math" w:hAnsi="Cambria Math" w:cs="Calibri"/>
          <w:color w:val="000000"/>
          <w:spacing w:val="1"/>
          <w:lang w:val="ru-RU"/>
        </w:rPr>
        <w:t>е</w:t>
      </w:r>
      <w:r w:rsidRPr="00F0370D">
        <w:rPr>
          <w:rFonts w:ascii="Cambria Math" w:hAnsi="Cambria Math" w:cs="Calibri"/>
          <w:color w:val="000000"/>
          <w:lang w:val="ru-RU"/>
        </w:rPr>
        <w:t>.</w:t>
      </w:r>
      <w:r w:rsidRPr="00F0370D">
        <w:rPr>
          <w:rFonts w:ascii="Cambria Math" w:hAnsi="Cambria Math" w:cs="Calibri"/>
          <w:color w:val="000000"/>
          <w:spacing w:val="1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spacing w:val="2"/>
          <w:lang w:val="ru-RU"/>
        </w:rPr>
        <w:t>П</w:t>
      </w:r>
      <w:r w:rsidRPr="00F0370D">
        <w:rPr>
          <w:rFonts w:ascii="Cambria Math" w:hAnsi="Cambria Math" w:cs="Calibri"/>
          <w:color w:val="000000"/>
          <w:spacing w:val="1"/>
          <w:lang w:val="ru-RU"/>
        </w:rPr>
        <w:t>е</w:t>
      </w:r>
      <w:r w:rsidRPr="00F0370D">
        <w:rPr>
          <w:rFonts w:ascii="Cambria Math" w:hAnsi="Cambria Math" w:cs="Calibri"/>
          <w:color w:val="000000"/>
          <w:lang w:val="ru-RU"/>
        </w:rPr>
        <w:t>р</w:t>
      </w:r>
      <w:r w:rsidRPr="00F0370D">
        <w:rPr>
          <w:rFonts w:ascii="Cambria Math" w:hAnsi="Cambria Math" w:cs="Calibri"/>
          <w:color w:val="000000"/>
          <w:spacing w:val="-2"/>
          <w:lang w:val="ru-RU"/>
        </w:rPr>
        <w:t>е</w:t>
      </w:r>
      <w:r w:rsidRPr="00F0370D">
        <w:rPr>
          <w:rFonts w:ascii="Cambria Math" w:hAnsi="Cambria Math" w:cs="Calibri"/>
          <w:color w:val="000000"/>
          <w:spacing w:val="1"/>
          <w:lang w:val="ru-RU"/>
        </w:rPr>
        <w:t>е</w:t>
      </w:r>
      <w:r w:rsidRPr="00F0370D">
        <w:rPr>
          <w:rFonts w:ascii="Cambria Math" w:hAnsi="Cambria Math" w:cs="Calibri"/>
          <w:color w:val="000000"/>
          <w:spacing w:val="-2"/>
          <w:lang w:val="ru-RU"/>
        </w:rPr>
        <w:t>з</w:t>
      </w:r>
      <w:r w:rsidRPr="00F0370D">
        <w:rPr>
          <w:rFonts w:ascii="Cambria Math" w:hAnsi="Cambria Math" w:cs="Calibri"/>
          <w:color w:val="000000"/>
          <w:lang w:val="ru-RU"/>
        </w:rPr>
        <w:t>д</w:t>
      </w:r>
      <w:r w:rsidRPr="00F0370D"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 w:rsidRPr="00F0370D">
        <w:rPr>
          <w:rFonts w:ascii="Cambria Math" w:hAnsi="Cambria Math" w:cs="Calibri"/>
          <w:color w:val="000000"/>
          <w:lang w:val="ru-RU"/>
        </w:rPr>
        <w:t>в</w:t>
      </w:r>
      <w:r w:rsidRPr="00F0370D"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 w:rsidR="00F061FD">
        <w:rPr>
          <w:rFonts w:ascii="Cambria Math" w:hAnsi="Cambria Math" w:cs="Calibri"/>
          <w:b/>
          <w:color w:val="000000"/>
          <w:spacing w:val="3"/>
          <w:u w:val="single"/>
          <w:lang w:val="ru-RU"/>
        </w:rPr>
        <w:t>Канди</w:t>
      </w:r>
      <w:r w:rsidRPr="00F0370D">
        <w:rPr>
          <w:rFonts w:ascii="Cambria Math" w:hAnsi="Cambria Math" w:cs="Calibri"/>
          <w:color w:val="000000"/>
          <w:lang w:val="ru-RU"/>
        </w:rPr>
        <w:t>.</w:t>
      </w:r>
    </w:p>
    <w:p w:rsidR="0095793C" w:rsidRPr="001B519C" w:rsidRDefault="0095793C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/>
          <w:bCs/>
          <w:color w:val="000000"/>
          <w:lang w:val="ru-RU"/>
        </w:rPr>
      </w:pPr>
      <w:r w:rsidRPr="0095793C">
        <w:rPr>
          <w:rFonts w:ascii="Cambria Math" w:hAnsi="Cambria Math" w:cs="Calibri"/>
          <w:bCs/>
          <w:color w:val="000000"/>
          <w:lang w:val="ru-RU"/>
        </w:rPr>
        <w:t>П</w:t>
      </w:r>
      <w:r w:rsidR="00787C1A">
        <w:rPr>
          <w:rFonts w:ascii="Cambria Math" w:hAnsi="Cambria Math" w:cs="Calibri"/>
          <w:bCs/>
          <w:color w:val="000000"/>
          <w:lang w:val="ru-RU"/>
        </w:rPr>
        <w:t xml:space="preserve">о пути посещения </w:t>
      </w:r>
      <w:r w:rsidR="00406807">
        <w:rPr>
          <w:rFonts w:ascii="Cambria Math" w:hAnsi="Cambria Math" w:cs="Calibri"/>
          <w:bCs/>
          <w:color w:val="000000"/>
          <w:lang w:val="ru-RU"/>
        </w:rPr>
        <w:t xml:space="preserve">пещерного </w:t>
      </w:r>
      <w:r w:rsidR="00406807" w:rsidRPr="001B519C">
        <w:rPr>
          <w:rFonts w:ascii="Cambria Math" w:hAnsi="Cambria Math" w:cs="Calibri"/>
          <w:b/>
          <w:bCs/>
          <w:color w:val="000000"/>
          <w:lang w:val="ru-RU"/>
        </w:rPr>
        <w:t xml:space="preserve">храма в </w:t>
      </w:r>
      <w:r w:rsidR="00787C1A" w:rsidRPr="001B519C">
        <w:rPr>
          <w:rFonts w:ascii="Cambria Math" w:hAnsi="Cambria Math" w:cs="Calibri"/>
          <w:b/>
          <w:bCs/>
          <w:color w:val="000000"/>
          <w:lang w:val="ru-RU"/>
        </w:rPr>
        <w:t>Дамбулла</w:t>
      </w:r>
      <w:r w:rsidR="00787C1A">
        <w:rPr>
          <w:rFonts w:ascii="Cambria Math" w:hAnsi="Cambria Math" w:cs="Calibri"/>
          <w:bCs/>
          <w:color w:val="000000"/>
          <w:lang w:val="ru-RU"/>
        </w:rPr>
        <w:t xml:space="preserve">, </w:t>
      </w:r>
      <w:r w:rsidR="00787C1A" w:rsidRPr="001B519C">
        <w:rPr>
          <w:rFonts w:ascii="Cambria Math" w:hAnsi="Cambria Math" w:cs="Calibri"/>
          <w:b/>
          <w:bCs/>
          <w:color w:val="000000"/>
          <w:lang w:val="ru-RU"/>
        </w:rPr>
        <w:t>садов специй в Матале, чайной фабрики и плантации в Гирагама.</w:t>
      </w:r>
    </w:p>
    <w:p w:rsidR="0095793C" w:rsidRDefault="0095793C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Cs/>
          <w:color w:val="000000"/>
          <w:lang w:val="ru-RU"/>
        </w:rPr>
      </w:pPr>
    </w:p>
    <w:p w:rsidR="0095793C" w:rsidRPr="00F0370D" w:rsidRDefault="0095793C" w:rsidP="0095793C">
      <w:pPr>
        <w:pStyle w:val="a3"/>
        <w:rPr>
          <w:rFonts w:ascii="Cambria Math" w:hAnsi="Cambria Math"/>
          <w:color w:val="0000FF"/>
          <w:lang w:val="ru-RU"/>
        </w:rPr>
      </w:pPr>
      <w:r w:rsidRPr="00F0370D">
        <w:rPr>
          <w:rFonts w:ascii="Cambria Math" w:hAnsi="Cambria Math"/>
          <w:b/>
          <w:noProof/>
          <w:u w:val="single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082D144A" wp14:editId="44700571">
            <wp:simplePos x="0" y="0"/>
            <wp:positionH relativeFrom="margin">
              <wp:posOffset>66675</wp:posOffset>
            </wp:positionH>
            <wp:positionV relativeFrom="paragraph">
              <wp:posOffset>7620</wp:posOffset>
            </wp:positionV>
            <wp:extent cx="2667000" cy="1628775"/>
            <wp:effectExtent l="0" t="0" r="0" b="9525"/>
            <wp:wrapSquare wrapText="bothSides"/>
            <wp:docPr id="25" name="Picture 25" descr="Description: https://farm9.static.flickr.com/8587/15354917993_03b856dbf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https://farm9.static.flickr.com/8587/15354917993_03b856dbf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70D">
        <w:rPr>
          <w:rFonts w:ascii="Cambria Math" w:hAnsi="Cambria Math"/>
          <w:b/>
          <w:spacing w:val="1"/>
          <w:u w:val="single"/>
          <w:lang w:val="ru-RU"/>
        </w:rPr>
        <w:t>Пещерный</w:t>
      </w:r>
      <w:r w:rsidRPr="00F0370D">
        <w:rPr>
          <w:rFonts w:ascii="Cambria Math" w:hAnsi="Cambria Math"/>
          <w:b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Х</w:t>
      </w:r>
      <w:r w:rsidRPr="00F0370D">
        <w:rPr>
          <w:rFonts w:ascii="Cambria Math" w:hAnsi="Cambria Math"/>
          <w:b/>
          <w:u w:val="single"/>
          <w:lang w:val="ru-RU"/>
        </w:rPr>
        <w:t xml:space="preserve">рам </w:t>
      </w:r>
      <w:r w:rsidRPr="00F0370D">
        <w:rPr>
          <w:rFonts w:ascii="Cambria Math" w:hAnsi="Cambria Math"/>
          <w:b/>
          <w:spacing w:val="2"/>
          <w:u w:val="single"/>
          <w:lang w:val="ru-RU"/>
        </w:rPr>
        <w:t>Д</w:t>
      </w:r>
      <w:r w:rsidRPr="00F0370D">
        <w:rPr>
          <w:rFonts w:ascii="Cambria Math" w:hAnsi="Cambria Math"/>
          <w:b/>
          <w:u w:val="single"/>
          <w:lang w:val="ru-RU"/>
        </w:rPr>
        <w:t>ам</w:t>
      </w:r>
      <w:r w:rsidRPr="00F0370D">
        <w:rPr>
          <w:rFonts w:ascii="Cambria Math" w:hAnsi="Cambria Math"/>
          <w:b/>
          <w:spacing w:val="-2"/>
          <w:u w:val="single"/>
          <w:lang w:val="ru-RU"/>
        </w:rPr>
        <w:t>б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у</w:t>
      </w:r>
      <w:r w:rsidRPr="00F0370D">
        <w:rPr>
          <w:rFonts w:ascii="Cambria Math" w:hAnsi="Cambria Math"/>
          <w:b/>
          <w:spacing w:val="-2"/>
          <w:u w:val="single"/>
          <w:lang w:val="ru-RU"/>
        </w:rPr>
        <w:t>л</w:t>
      </w:r>
      <w:r w:rsidRPr="00F0370D">
        <w:rPr>
          <w:rFonts w:ascii="Cambria Math" w:hAnsi="Cambria Math"/>
          <w:b/>
          <w:spacing w:val="-4"/>
          <w:u w:val="single"/>
          <w:lang w:val="ru-RU"/>
        </w:rPr>
        <w:t>л</w:t>
      </w:r>
      <w:r w:rsidRPr="00F0370D">
        <w:rPr>
          <w:rFonts w:ascii="Cambria Math" w:hAnsi="Cambria Math"/>
          <w:b/>
          <w:u w:val="single"/>
          <w:lang w:val="ru-RU"/>
        </w:rPr>
        <w:t>а</w:t>
      </w:r>
      <w:r w:rsidRPr="00F0370D">
        <w:rPr>
          <w:rFonts w:ascii="Cambria Math" w:hAnsi="Cambria Math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бы</w:t>
      </w:r>
      <w:r w:rsidRPr="00F0370D">
        <w:rPr>
          <w:rFonts w:ascii="Cambria Math" w:hAnsi="Cambria Math"/>
          <w:lang w:val="ru-RU"/>
        </w:rPr>
        <w:t xml:space="preserve">л 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н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lang w:val="ru-RU"/>
        </w:rPr>
        <w:t xml:space="preserve">ван </w:t>
      </w:r>
      <w:r w:rsidRPr="00F0370D">
        <w:rPr>
          <w:rFonts w:ascii="Cambria Math" w:hAnsi="Cambria Math"/>
          <w:spacing w:val="-2"/>
          <w:lang w:val="ru-RU"/>
        </w:rPr>
        <w:t>п</w:t>
      </w:r>
      <w:r w:rsidRPr="00F0370D">
        <w:rPr>
          <w:rFonts w:ascii="Cambria Math" w:hAnsi="Cambria Math"/>
          <w:lang w:val="ru-RU"/>
        </w:rPr>
        <w:t>о пр</w:t>
      </w:r>
      <w:r w:rsidRPr="00F0370D">
        <w:rPr>
          <w:rFonts w:ascii="Cambria Math" w:hAnsi="Cambria Math"/>
          <w:spacing w:val="1"/>
          <w:lang w:val="ru-RU"/>
        </w:rPr>
        <w:t>ик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4"/>
          <w:lang w:val="ru-RU"/>
        </w:rPr>
        <w:t>з</w:t>
      </w:r>
      <w:r w:rsidRPr="00F0370D">
        <w:rPr>
          <w:rFonts w:ascii="Cambria Math" w:hAnsi="Cambria Math"/>
          <w:lang w:val="ru-RU"/>
        </w:rPr>
        <w:t>у</w:t>
      </w:r>
      <w:r w:rsidRPr="00F0370D">
        <w:rPr>
          <w:rFonts w:ascii="Cambria Math" w:hAnsi="Cambria Math"/>
          <w:spacing w:val="13"/>
          <w:lang w:val="ru-RU"/>
        </w:rPr>
        <w:t xml:space="preserve"> </w:t>
      </w:r>
      <w:r w:rsidRPr="00F0370D">
        <w:rPr>
          <w:rFonts w:ascii="Cambria Math" w:hAnsi="Cambria Math"/>
          <w:spacing w:val="-1"/>
          <w:lang w:val="ru-RU"/>
        </w:rPr>
        <w:t>к</w:t>
      </w:r>
      <w:r w:rsidRPr="00F0370D">
        <w:rPr>
          <w:rFonts w:ascii="Cambria Math" w:hAnsi="Cambria Math"/>
          <w:spacing w:val="2"/>
          <w:lang w:val="ru-RU"/>
        </w:rPr>
        <w:t>о</w:t>
      </w:r>
      <w:r w:rsidRPr="00F0370D">
        <w:rPr>
          <w:rFonts w:ascii="Cambria Math" w:hAnsi="Cambria Math"/>
          <w:spacing w:val="-3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2"/>
          <w:lang w:val="ru-RU"/>
        </w:rPr>
        <w:t>л</w:t>
      </w:r>
      <w:r w:rsidRPr="00F0370D">
        <w:rPr>
          <w:rFonts w:ascii="Cambria Math" w:hAnsi="Cambria Math"/>
          <w:lang w:val="ru-RU"/>
        </w:rPr>
        <w:t>я</w:t>
      </w:r>
      <w:r w:rsidRPr="00F0370D">
        <w:rPr>
          <w:rFonts w:ascii="Cambria Math" w:hAnsi="Cambria Math"/>
          <w:spacing w:val="13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Ва</w:t>
      </w:r>
      <w:r w:rsidRPr="00F0370D">
        <w:rPr>
          <w:rFonts w:ascii="Cambria Math" w:hAnsi="Cambria Math"/>
          <w:spacing w:val="-2"/>
          <w:lang w:val="ru-RU"/>
        </w:rPr>
        <w:t>л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2"/>
          <w:lang w:val="ru-RU"/>
        </w:rPr>
        <w:t>г</w:t>
      </w:r>
      <w:r w:rsidRPr="00F0370D">
        <w:rPr>
          <w:rFonts w:ascii="Cambria Math" w:hAnsi="Cambria Math"/>
          <w:lang w:val="ru-RU"/>
        </w:rPr>
        <w:t>амбаху   в</w:t>
      </w:r>
      <w:r w:rsidRPr="00F0370D">
        <w:rPr>
          <w:rFonts w:ascii="Cambria Math" w:hAnsi="Cambria Math"/>
          <w:spacing w:val="14"/>
          <w:lang w:val="ru-RU"/>
        </w:rPr>
        <w:t xml:space="preserve"> </w:t>
      </w:r>
      <w:r w:rsidRPr="00F0370D">
        <w:rPr>
          <w:rFonts w:ascii="Cambria Math" w:hAnsi="Cambria Math"/>
        </w:rPr>
        <w:t>I</w:t>
      </w:r>
      <w:r w:rsidRPr="00F0370D">
        <w:rPr>
          <w:rFonts w:ascii="Cambria Math" w:hAnsi="Cambria Math"/>
          <w:spacing w:val="17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вв.</w:t>
      </w:r>
      <w:r w:rsidRPr="00F0370D">
        <w:rPr>
          <w:rFonts w:ascii="Cambria Math" w:hAnsi="Cambria Math"/>
          <w:spacing w:val="9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lang w:val="ru-RU"/>
        </w:rPr>
        <w:t>о</w:t>
      </w:r>
      <w:r w:rsidRPr="00F0370D">
        <w:rPr>
          <w:rFonts w:ascii="Cambria Math" w:hAnsi="Cambria Math"/>
          <w:spacing w:val="13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н</w:t>
      </w:r>
      <w:r w:rsidRPr="00F0370D">
        <w:rPr>
          <w:rFonts w:ascii="Cambria Math" w:hAnsi="Cambria Math"/>
          <w:spacing w:val="2"/>
          <w:lang w:val="ru-RU"/>
        </w:rPr>
        <w:t>.</w:t>
      </w:r>
      <w:r w:rsidRPr="00F0370D">
        <w:rPr>
          <w:rFonts w:ascii="Cambria Math" w:hAnsi="Cambria Math"/>
          <w:spacing w:val="-1"/>
          <w:lang w:val="ru-RU"/>
        </w:rPr>
        <w:t>э</w:t>
      </w:r>
      <w:r w:rsidRPr="00F0370D">
        <w:rPr>
          <w:rFonts w:ascii="Cambria Math" w:hAnsi="Cambria Math"/>
          <w:lang w:val="ru-RU"/>
        </w:rPr>
        <w:t>.</w:t>
      </w:r>
      <w:r w:rsidRPr="00F0370D">
        <w:rPr>
          <w:rFonts w:ascii="Cambria Math" w:hAnsi="Cambria Math"/>
          <w:spacing w:val="12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 xml:space="preserve">и </w:t>
      </w:r>
      <w:r w:rsidRPr="00F0370D">
        <w:rPr>
          <w:rFonts w:ascii="Cambria Math" w:hAnsi="Cambria Math"/>
          <w:spacing w:val="1"/>
          <w:lang w:val="ru-RU"/>
        </w:rPr>
        <w:t>я</w:t>
      </w:r>
      <w:r w:rsidRPr="00F0370D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spacing w:val="-2"/>
          <w:lang w:val="ru-RU"/>
        </w:rPr>
        <w:t>л</w:t>
      </w:r>
      <w:r w:rsidRPr="00F0370D">
        <w:rPr>
          <w:rFonts w:ascii="Cambria Math" w:hAnsi="Cambria Math"/>
          <w:spacing w:val="1"/>
          <w:lang w:val="ru-RU"/>
        </w:rPr>
        <w:t>яет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 xml:space="preserve">я  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2"/>
          <w:lang w:val="ru-RU"/>
        </w:rPr>
        <w:t>бъ</w:t>
      </w:r>
      <w:r w:rsidRPr="00F0370D">
        <w:rPr>
          <w:rFonts w:ascii="Cambria Math" w:hAnsi="Cambria Math"/>
          <w:spacing w:val="-2"/>
          <w:lang w:val="ru-RU"/>
        </w:rPr>
        <w:t>е</w:t>
      </w:r>
      <w:r w:rsidRPr="00F0370D">
        <w:rPr>
          <w:rFonts w:ascii="Cambria Math" w:hAnsi="Cambria Math"/>
          <w:spacing w:val="1"/>
          <w:lang w:val="ru-RU"/>
        </w:rPr>
        <w:t>к</w:t>
      </w:r>
      <w:r w:rsidRPr="00F0370D">
        <w:rPr>
          <w:rFonts w:ascii="Cambria Math" w:hAnsi="Cambria Math"/>
          <w:spacing w:val="-1"/>
          <w:lang w:val="ru-RU"/>
        </w:rPr>
        <w:t>то</w:t>
      </w:r>
      <w:r w:rsidRPr="00F0370D">
        <w:rPr>
          <w:rFonts w:ascii="Cambria Math" w:hAnsi="Cambria Math"/>
          <w:lang w:val="ru-RU"/>
        </w:rPr>
        <w:t>м м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-1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2"/>
          <w:lang w:val="ru-RU"/>
        </w:rPr>
        <w:t>в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2"/>
          <w:lang w:val="ru-RU"/>
        </w:rPr>
        <w:t>г</w:t>
      </w:r>
      <w:r w:rsidRPr="00F0370D">
        <w:rPr>
          <w:rFonts w:ascii="Cambria Math" w:hAnsi="Cambria Math"/>
          <w:lang w:val="ru-RU"/>
        </w:rPr>
        <w:t>о</w:t>
      </w:r>
      <w:r w:rsidRPr="00F0370D">
        <w:rPr>
          <w:rFonts w:ascii="Cambria Math" w:hAnsi="Cambria Math"/>
          <w:spacing w:val="2"/>
          <w:lang w:val="ru-RU"/>
        </w:rPr>
        <w:t xml:space="preserve"> н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2"/>
          <w:lang w:val="ru-RU"/>
        </w:rPr>
        <w:t>сл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spacing w:val="-1"/>
          <w:lang w:val="ru-RU"/>
        </w:rPr>
        <w:t>и</w:t>
      </w:r>
      <w:r w:rsidRPr="00F0370D">
        <w:rPr>
          <w:rFonts w:ascii="Cambria Math" w:hAnsi="Cambria Math"/>
          <w:lang w:val="ru-RU"/>
        </w:rPr>
        <w:t xml:space="preserve">я </w:t>
      </w:r>
      <w:r w:rsidRPr="00F0370D">
        <w:rPr>
          <w:rFonts w:ascii="Cambria Math" w:hAnsi="Cambria Math"/>
          <w:spacing w:val="-1"/>
          <w:lang w:val="ru-RU"/>
        </w:rPr>
        <w:t>Ю</w:t>
      </w:r>
      <w:r w:rsidRPr="00F0370D">
        <w:rPr>
          <w:rFonts w:ascii="Cambria Math" w:hAnsi="Cambria Math"/>
          <w:spacing w:val="2"/>
          <w:lang w:val="ru-RU"/>
        </w:rPr>
        <w:t>НЕСКО.</w:t>
      </w:r>
      <w:r w:rsidRPr="00F0370D">
        <w:rPr>
          <w:rFonts w:ascii="Cambria Math" w:hAnsi="Cambria Math"/>
          <w:lang w:val="ru-RU"/>
        </w:rPr>
        <w:t xml:space="preserve">  </w:t>
      </w:r>
    </w:p>
    <w:p w:rsidR="0095793C" w:rsidRPr="00F0370D" w:rsidRDefault="0095793C" w:rsidP="0095793C">
      <w:pPr>
        <w:pStyle w:val="a3"/>
        <w:rPr>
          <w:rFonts w:ascii="Cambria Math" w:hAnsi="Cambria Math"/>
          <w:lang w:val="ru-RU"/>
        </w:rPr>
      </w:pPr>
      <w:r w:rsidRPr="00F0370D">
        <w:rPr>
          <w:rFonts w:ascii="Cambria Math" w:hAnsi="Cambria Math"/>
          <w:spacing w:val="-1"/>
          <w:lang w:val="ru-RU"/>
        </w:rPr>
        <w:t>Эт</w:t>
      </w:r>
      <w:r w:rsidRPr="00F0370D">
        <w:rPr>
          <w:rFonts w:ascii="Cambria Math" w:hAnsi="Cambria Math"/>
          <w:lang w:val="ru-RU"/>
        </w:rPr>
        <w:t>о</w:t>
      </w:r>
      <w:r w:rsidRPr="00F0370D">
        <w:rPr>
          <w:rFonts w:ascii="Cambria Math" w:hAnsi="Cambria Math"/>
          <w:spacing w:val="1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ам</w:t>
      </w:r>
      <w:r w:rsidRPr="00F0370D">
        <w:rPr>
          <w:rFonts w:ascii="Cambria Math" w:hAnsi="Cambria Math"/>
          <w:spacing w:val="2"/>
          <w:lang w:val="ru-RU"/>
        </w:rPr>
        <w:t>ы</w:t>
      </w:r>
      <w:r w:rsidRPr="00F0370D">
        <w:rPr>
          <w:rFonts w:ascii="Cambria Math" w:hAnsi="Cambria Math"/>
          <w:lang w:val="ru-RU"/>
        </w:rPr>
        <w:t xml:space="preserve">й 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-2"/>
          <w:lang w:val="ru-RU"/>
        </w:rPr>
        <w:t>звес</w:t>
      </w:r>
      <w:r w:rsidRPr="00F0370D">
        <w:rPr>
          <w:rFonts w:ascii="Cambria Math" w:hAnsi="Cambria Math"/>
          <w:spacing w:val="1"/>
          <w:lang w:val="ru-RU"/>
        </w:rPr>
        <w:t>т</w:t>
      </w:r>
      <w:r w:rsidRPr="00F0370D">
        <w:rPr>
          <w:rFonts w:ascii="Cambria Math" w:hAnsi="Cambria Math"/>
          <w:spacing w:val="-2"/>
          <w:lang w:val="ru-RU"/>
        </w:rPr>
        <w:t>н</w:t>
      </w:r>
      <w:r w:rsidRPr="00F0370D">
        <w:rPr>
          <w:rFonts w:ascii="Cambria Math" w:hAnsi="Cambria Math"/>
          <w:spacing w:val="2"/>
          <w:lang w:val="ru-RU"/>
        </w:rPr>
        <w:t>ы</w:t>
      </w:r>
      <w:r w:rsidRPr="00F0370D">
        <w:rPr>
          <w:rFonts w:ascii="Cambria Math" w:hAnsi="Cambria Math"/>
          <w:lang w:val="ru-RU"/>
        </w:rPr>
        <w:t xml:space="preserve">й </w:t>
      </w:r>
      <w:r w:rsidRPr="00F0370D">
        <w:rPr>
          <w:rFonts w:ascii="Cambria Math" w:hAnsi="Cambria Math"/>
          <w:spacing w:val="-2"/>
          <w:lang w:val="ru-RU"/>
        </w:rPr>
        <w:t>г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1"/>
          <w:lang w:val="ru-RU"/>
        </w:rPr>
        <w:t>р</w:t>
      </w:r>
      <w:r w:rsidRPr="00F0370D">
        <w:rPr>
          <w:rFonts w:ascii="Cambria Math" w:hAnsi="Cambria Math"/>
          <w:spacing w:val="-2"/>
          <w:lang w:val="ru-RU"/>
        </w:rPr>
        <w:t>н</w:t>
      </w:r>
      <w:r w:rsidRPr="00F0370D">
        <w:rPr>
          <w:rFonts w:ascii="Cambria Math" w:hAnsi="Cambria Math"/>
          <w:lang w:val="ru-RU"/>
        </w:rPr>
        <w:t xml:space="preserve">ый храм </w:t>
      </w:r>
      <w:r w:rsidRPr="00F0370D">
        <w:rPr>
          <w:rFonts w:ascii="Cambria Math" w:hAnsi="Cambria Math"/>
          <w:spacing w:val="1"/>
          <w:lang w:val="ru-RU"/>
        </w:rPr>
        <w:t>Ш</w:t>
      </w:r>
      <w:r w:rsidRPr="00F0370D">
        <w:rPr>
          <w:rFonts w:ascii="Cambria Math" w:hAnsi="Cambria Math"/>
          <w:lang w:val="ru-RU"/>
        </w:rPr>
        <w:t>ри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Ла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1"/>
          <w:lang w:val="ru-RU"/>
        </w:rPr>
        <w:t>ки</w:t>
      </w:r>
      <w:r w:rsidRPr="00F0370D">
        <w:rPr>
          <w:rFonts w:ascii="Cambria Math" w:hAnsi="Cambria Math"/>
          <w:lang w:val="ru-RU"/>
        </w:rPr>
        <w:t xml:space="preserve">.  Храм, состоит из пяти пещер и известен самым большим собранием статуй Будды (некоторым из них свыше 2000 лет).Цветные фрески украшают потолок и стены храма,здесь отображены главные моменты жизни Будды: его рождение, отречение от царской жизни, прозрение, семь недель после озарения, чтение первой проповеди, уход в блаженство Нирваны... </w:t>
      </w:r>
    </w:p>
    <w:p w:rsidR="0095793C" w:rsidRPr="00F0370D" w:rsidRDefault="0095793C" w:rsidP="0095793C">
      <w:pPr>
        <w:pStyle w:val="a3"/>
        <w:rPr>
          <w:rFonts w:ascii="Cambria Math" w:hAnsi="Cambria Math"/>
          <w:spacing w:val="-2"/>
          <w:lang w:val="ru-RU"/>
        </w:rPr>
      </w:pPr>
    </w:p>
    <w:p w:rsidR="0095793C" w:rsidRPr="00B174E4" w:rsidRDefault="0095793C" w:rsidP="0095793C">
      <w:pPr>
        <w:widowControl w:val="0"/>
        <w:autoSpaceDE w:val="0"/>
        <w:autoSpaceDN w:val="0"/>
        <w:adjustRightInd w:val="0"/>
        <w:spacing w:after="0" w:line="240" w:lineRule="auto"/>
        <w:ind w:right="40"/>
        <w:rPr>
          <w:rFonts w:cs="Calibri"/>
          <w:color w:val="000000"/>
          <w:lang w:val="ru-RU"/>
        </w:rPr>
      </w:pPr>
      <w:r w:rsidRPr="00B174E4">
        <w:rPr>
          <w:rFonts w:cs="Calibri"/>
          <w:color w:val="000000"/>
          <w:spacing w:val="-2"/>
          <w:lang w:val="ru-RU"/>
        </w:rPr>
        <w:t>Т</w:t>
      </w:r>
      <w:r w:rsidRPr="00B174E4">
        <w:rPr>
          <w:rFonts w:cs="Calibri"/>
          <w:color w:val="000000"/>
          <w:lang w:val="ru-RU"/>
        </w:rPr>
        <w:t>ра</w:t>
      </w:r>
      <w:r w:rsidRPr="00B174E4">
        <w:rPr>
          <w:rFonts w:cs="Calibri"/>
          <w:color w:val="000000"/>
          <w:spacing w:val="2"/>
          <w:lang w:val="ru-RU"/>
        </w:rPr>
        <w:t>н</w:t>
      </w:r>
      <w:r w:rsidRPr="00B174E4">
        <w:rPr>
          <w:rFonts w:cs="Calibri"/>
          <w:color w:val="000000"/>
          <w:spacing w:val="-2"/>
          <w:lang w:val="ru-RU"/>
        </w:rPr>
        <w:t>с</w:t>
      </w:r>
      <w:r w:rsidRPr="00B174E4">
        <w:rPr>
          <w:rFonts w:cs="Calibri"/>
          <w:color w:val="000000"/>
          <w:spacing w:val="2"/>
          <w:lang w:val="ru-RU"/>
        </w:rPr>
        <w:t>ф</w:t>
      </w:r>
      <w:r w:rsidRPr="00B174E4">
        <w:rPr>
          <w:rFonts w:cs="Calibri"/>
          <w:color w:val="000000"/>
          <w:lang w:val="ru-RU"/>
        </w:rPr>
        <w:t>ер</w:t>
      </w:r>
      <w:r w:rsidRPr="00B174E4">
        <w:rPr>
          <w:rFonts w:cs="Calibri"/>
          <w:color w:val="000000"/>
          <w:spacing w:val="-2"/>
          <w:lang w:val="ru-RU"/>
        </w:rPr>
        <w:t xml:space="preserve"> </w:t>
      </w:r>
      <w:r w:rsidRPr="00B174E4">
        <w:rPr>
          <w:rFonts w:cs="Calibri"/>
          <w:color w:val="000000"/>
          <w:spacing w:val="1"/>
          <w:lang w:val="ru-RU"/>
        </w:rPr>
        <w:t>и</w:t>
      </w:r>
      <w:r w:rsidRPr="00B174E4">
        <w:rPr>
          <w:rFonts w:cs="Calibri"/>
          <w:color w:val="000000"/>
          <w:lang w:val="ru-RU"/>
        </w:rPr>
        <w:t>з</w:t>
      </w:r>
      <w:r w:rsidRPr="00B174E4">
        <w:rPr>
          <w:rFonts w:cs="Calibri"/>
          <w:color w:val="000000"/>
          <w:spacing w:val="-4"/>
          <w:lang w:val="ru-RU"/>
        </w:rPr>
        <w:t xml:space="preserve"> </w:t>
      </w:r>
      <w:r w:rsidRPr="00B174E4">
        <w:rPr>
          <w:rFonts w:cs="Calibri"/>
          <w:color w:val="000000"/>
          <w:spacing w:val="2"/>
          <w:lang w:val="ru-RU"/>
        </w:rPr>
        <w:t>Д</w:t>
      </w:r>
      <w:r w:rsidRPr="00B174E4">
        <w:rPr>
          <w:rFonts w:cs="Calibri"/>
          <w:color w:val="000000"/>
          <w:lang w:val="ru-RU"/>
        </w:rPr>
        <w:t>ам</w:t>
      </w:r>
      <w:r w:rsidRPr="00B174E4">
        <w:rPr>
          <w:rFonts w:cs="Calibri"/>
          <w:color w:val="000000"/>
          <w:spacing w:val="2"/>
          <w:lang w:val="ru-RU"/>
        </w:rPr>
        <w:t>б</w:t>
      </w:r>
      <w:r w:rsidRPr="00B174E4">
        <w:rPr>
          <w:rFonts w:cs="Calibri"/>
          <w:color w:val="000000"/>
          <w:spacing w:val="1"/>
          <w:lang w:val="ru-RU"/>
        </w:rPr>
        <w:t>у</w:t>
      </w:r>
      <w:r w:rsidRPr="00B174E4">
        <w:rPr>
          <w:rFonts w:cs="Calibri"/>
          <w:color w:val="000000"/>
          <w:spacing w:val="-2"/>
          <w:lang w:val="ru-RU"/>
        </w:rPr>
        <w:t>лл</w:t>
      </w:r>
      <w:r w:rsidRPr="00B174E4">
        <w:rPr>
          <w:rFonts w:cs="Calibri"/>
          <w:color w:val="000000"/>
          <w:lang w:val="ru-RU"/>
        </w:rPr>
        <w:t>ы</w:t>
      </w:r>
      <w:r w:rsidRPr="00B174E4">
        <w:rPr>
          <w:rFonts w:cs="Calibri"/>
          <w:color w:val="000000"/>
          <w:spacing w:val="-2"/>
          <w:lang w:val="ru-RU"/>
        </w:rPr>
        <w:t xml:space="preserve"> </w:t>
      </w:r>
      <w:r w:rsidRPr="00B174E4">
        <w:rPr>
          <w:rFonts w:cs="Calibri"/>
          <w:color w:val="000000"/>
          <w:lang w:val="ru-RU"/>
        </w:rPr>
        <w:t>в</w:t>
      </w:r>
      <w:r w:rsidRPr="00B174E4">
        <w:rPr>
          <w:rFonts w:cs="Calibri"/>
          <w:color w:val="000000"/>
          <w:spacing w:val="-2"/>
          <w:lang w:val="ru-RU"/>
        </w:rPr>
        <w:t xml:space="preserve"> </w:t>
      </w:r>
      <w:r w:rsidRPr="00B174E4">
        <w:rPr>
          <w:rFonts w:cs="Calibri"/>
          <w:color w:val="000000"/>
          <w:spacing w:val="-1"/>
          <w:lang w:val="ru-RU"/>
        </w:rPr>
        <w:t>М</w:t>
      </w:r>
      <w:r w:rsidRPr="00B174E4">
        <w:rPr>
          <w:rFonts w:cs="Calibri"/>
          <w:color w:val="000000"/>
          <w:lang w:val="ru-RU"/>
        </w:rPr>
        <w:t>а</w:t>
      </w:r>
      <w:r w:rsidRPr="00B174E4">
        <w:rPr>
          <w:rFonts w:cs="Calibri"/>
          <w:color w:val="000000"/>
          <w:spacing w:val="1"/>
          <w:lang w:val="ru-RU"/>
        </w:rPr>
        <w:t>т</w:t>
      </w:r>
      <w:r w:rsidRPr="00B174E4">
        <w:rPr>
          <w:rFonts w:cs="Calibri"/>
          <w:color w:val="000000"/>
          <w:lang w:val="ru-RU"/>
        </w:rPr>
        <w:t>а</w:t>
      </w:r>
      <w:r w:rsidRPr="00B174E4">
        <w:rPr>
          <w:rFonts w:cs="Calibri"/>
          <w:color w:val="000000"/>
          <w:spacing w:val="-2"/>
          <w:lang w:val="ru-RU"/>
        </w:rPr>
        <w:t>л</w:t>
      </w:r>
      <w:r w:rsidRPr="00B174E4">
        <w:rPr>
          <w:rFonts w:cs="Calibri"/>
          <w:color w:val="000000"/>
          <w:lang w:val="ru-RU"/>
        </w:rPr>
        <w:t>е.</w:t>
      </w:r>
    </w:p>
    <w:p w:rsidR="0095793C" w:rsidRDefault="0095793C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Cs/>
          <w:color w:val="000000"/>
          <w:lang w:val="ru-RU"/>
        </w:rPr>
      </w:pPr>
    </w:p>
    <w:p w:rsidR="0095793C" w:rsidRDefault="0095793C" w:rsidP="0095793C">
      <w:pPr>
        <w:pStyle w:val="a3"/>
        <w:rPr>
          <w:rFonts w:ascii="Cambria Math" w:hAnsi="Cambria Math"/>
          <w:lang w:val="ru-RU"/>
        </w:rPr>
      </w:pPr>
      <w:r w:rsidRPr="00F0370D">
        <w:rPr>
          <w:rFonts w:ascii="Cambria Math" w:hAnsi="Cambria Math"/>
          <w:spacing w:val="2"/>
          <w:lang w:val="ru-RU"/>
        </w:rPr>
        <w:t>П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4"/>
          <w:lang w:val="ru-RU"/>
        </w:rPr>
        <w:t>с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щ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-1"/>
          <w:lang w:val="ru-RU"/>
        </w:rPr>
        <w:t>и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b/>
          <w:spacing w:val="3"/>
          <w:u w:val="single"/>
          <w:lang w:val="ru-RU"/>
        </w:rPr>
        <w:t>С</w:t>
      </w:r>
      <w:r w:rsidRPr="00F0370D">
        <w:rPr>
          <w:rFonts w:ascii="Cambria Math" w:hAnsi="Cambria Math"/>
          <w:b/>
          <w:spacing w:val="-5"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2"/>
          <w:u w:val="single"/>
          <w:lang w:val="ru-RU"/>
        </w:rPr>
        <w:t>д</w:t>
      </w:r>
      <w:r w:rsidRPr="00F0370D">
        <w:rPr>
          <w:rFonts w:ascii="Cambria Math" w:hAnsi="Cambria Math"/>
          <w:b/>
          <w:u w:val="single"/>
          <w:lang w:val="ru-RU"/>
        </w:rPr>
        <w:t xml:space="preserve">а </w:t>
      </w:r>
      <w:r w:rsidRPr="00F0370D">
        <w:rPr>
          <w:rFonts w:ascii="Cambria Math" w:hAnsi="Cambria Math"/>
          <w:b/>
          <w:spacing w:val="3"/>
          <w:u w:val="single"/>
          <w:lang w:val="ru-RU"/>
        </w:rPr>
        <w:t>С</w:t>
      </w:r>
      <w:r w:rsidRPr="00F0370D">
        <w:rPr>
          <w:rFonts w:ascii="Cambria Math" w:hAnsi="Cambria Math"/>
          <w:b/>
          <w:u w:val="single"/>
          <w:lang w:val="ru-RU"/>
        </w:rPr>
        <w:t>п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е</w:t>
      </w:r>
      <w:r w:rsidRPr="00F0370D">
        <w:rPr>
          <w:rFonts w:ascii="Cambria Math" w:hAnsi="Cambria Math"/>
          <w:b/>
          <w:spacing w:val="-4"/>
          <w:u w:val="single"/>
          <w:lang w:val="ru-RU"/>
        </w:rPr>
        <w:t>ц</w:t>
      </w:r>
      <w:r w:rsidRPr="00F0370D">
        <w:rPr>
          <w:rFonts w:ascii="Cambria Math" w:hAnsi="Cambria Math"/>
          <w:b/>
          <w:spacing w:val="-1"/>
          <w:u w:val="single"/>
          <w:lang w:val="ru-RU"/>
        </w:rPr>
        <w:t>и</w:t>
      </w:r>
      <w:r w:rsidRPr="00F0370D">
        <w:rPr>
          <w:rFonts w:ascii="Cambria Math" w:hAnsi="Cambria Math"/>
          <w:b/>
          <w:u w:val="single"/>
          <w:lang w:val="ru-RU"/>
        </w:rPr>
        <w:t>й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u w:val="single"/>
          <w:lang w:val="ru-RU"/>
        </w:rPr>
        <w:t>в</w:t>
      </w:r>
      <w:r w:rsidRPr="00F0370D">
        <w:rPr>
          <w:rFonts w:ascii="Cambria Math" w:hAnsi="Cambria Math"/>
          <w:b/>
          <w:spacing w:val="3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М</w:t>
      </w:r>
      <w:r w:rsidRPr="00F0370D">
        <w:rPr>
          <w:rFonts w:ascii="Cambria Math" w:hAnsi="Cambria Math"/>
          <w:b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т</w:t>
      </w:r>
      <w:r w:rsidRPr="00F0370D">
        <w:rPr>
          <w:rFonts w:ascii="Cambria Math" w:hAnsi="Cambria Math"/>
          <w:b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-4"/>
          <w:u w:val="single"/>
          <w:lang w:val="ru-RU"/>
        </w:rPr>
        <w:t>л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е</w:t>
      </w:r>
      <w:r w:rsidRPr="00F0370D">
        <w:rPr>
          <w:rFonts w:ascii="Cambria Math" w:hAnsi="Cambria Math"/>
          <w:lang w:val="ru-RU"/>
        </w:rPr>
        <w:t xml:space="preserve">, </w:t>
      </w:r>
      <w:r w:rsidRPr="00F0370D">
        <w:rPr>
          <w:rFonts w:ascii="Cambria Math" w:hAnsi="Cambria Math"/>
          <w:spacing w:val="2"/>
          <w:lang w:val="ru-RU"/>
        </w:rPr>
        <w:t>г</w:t>
      </w:r>
      <w:r w:rsidRPr="00F0370D">
        <w:rPr>
          <w:rFonts w:ascii="Cambria Math" w:hAnsi="Cambria Math"/>
          <w:spacing w:val="-1"/>
          <w:lang w:val="ru-RU"/>
        </w:rPr>
        <w:t>д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Вы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spacing w:val="-3"/>
          <w:lang w:val="ru-RU"/>
        </w:rPr>
        <w:t>м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2"/>
          <w:lang w:val="ru-RU"/>
        </w:rPr>
        <w:t>ж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1"/>
          <w:lang w:val="ru-RU"/>
        </w:rPr>
        <w:t>т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у</w:t>
      </w:r>
      <w:r w:rsidRPr="00F0370D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4"/>
          <w:lang w:val="ru-RU"/>
        </w:rPr>
        <w:t>т</w:t>
      </w:r>
      <w:r w:rsidRPr="00F0370D">
        <w:rPr>
          <w:rFonts w:ascii="Cambria Math" w:hAnsi="Cambria Math"/>
          <w:lang w:val="ru-RU"/>
        </w:rPr>
        <w:t>ь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ра</w:t>
      </w:r>
      <w:r w:rsidRPr="00F0370D">
        <w:rPr>
          <w:rFonts w:ascii="Cambria Math" w:hAnsi="Cambria Math"/>
          <w:spacing w:val="-2"/>
          <w:lang w:val="ru-RU"/>
        </w:rPr>
        <w:t>зл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2"/>
          <w:lang w:val="ru-RU"/>
        </w:rPr>
        <w:t>чн</w:t>
      </w:r>
      <w:r w:rsidRPr="00F0370D">
        <w:rPr>
          <w:rFonts w:ascii="Cambria Math" w:hAnsi="Cambria Math"/>
          <w:lang w:val="ru-RU"/>
        </w:rPr>
        <w:t>ые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spacing w:val="-4"/>
          <w:lang w:val="ru-RU"/>
        </w:rPr>
        <w:t>и</w:t>
      </w:r>
      <w:r w:rsidRPr="00F0370D">
        <w:rPr>
          <w:rFonts w:ascii="Cambria Math" w:hAnsi="Cambria Math"/>
          <w:spacing w:val="-1"/>
          <w:lang w:val="ru-RU"/>
        </w:rPr>
        <w:t>д</w:t>
      </w:r>
      <w:r w:rsidRPr="00F0370D">
        <w:rPr>
          <w:rFonts w:ascii="Cambria Math" w:hAnsi="Cambria Math"/>
          <w:lang w:val="ru-RU"/>
        </w:rPr>
        <w:t>ы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п</w:t>
      </w:r>
      <w:r w:rsidRPr="00F0370D">
        <w:rPr>
          <w:rFonts w:ascii="Cambria Math" w:hAnsi="Cambria Math"/>
          <w:spacing w:val="1"/>
          <w:lang w:val="ru-RU"/>
        </w:rPr>
        <w:t>ец</w:t>
      </w:r>
      <w:r w:rsidRPr="00F0370D">
        <w:rPr>
          <w:rFonts w:ascii="Cambria Math" w:hAnsi="Cambria Math"/>
          <w:spacing w:val="-1"/>
          <w:lang w:val="ru-RU"/>
        </w:rPr>
        <w:t>и</w:t>
      </w:r>
      <w:r w:rsidRPr="00F0370D">
        <w:rPr>
          <w:rFonts w:ascii="Cambria Math" w:hAnsi="Cambria Math"/>
          <w:lang w:val="ru-RU"/>
        </w:rPr>
        <w:t>й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ра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spacing w:val="1"/>
          <w:lang w:val="ru-RU"/>
        </w:rPr>
        <w:t>ту</w:t>
      </w:r>
      <w:r w:rsidRPr="00F0370D">
        <w:rPr>
          <w:rFonts w:ascii="Cambria Math" w:hAnsi="Cambria Math"/>
          <w:spacing w:val="-2"/>
          <w:lang w:val="ru-RU"/>
        </w:rPr>
        <w:t>щ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lang w:val="ru-RU"/>
        </w:rPr>
        <w:t>х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="00406807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Ш</w:t>
      </w:r>
      <w:r w:rsidRPr="00F0370D">
        <w:rPr>
          <w:rFonts w:ascii="Cambria Math" w:hAnsi="Cambria Math"/>
          <w:lang w:val="ru-RU"/>
        </w:rPr>
        <w:t>ри</w:t>
      </w:r>
      <w:r w:rsidR="00406807">
        <w:rPr>
          <w:rFonts w:ascii="Cambria Math" w:hAnsi="Cambria Math"/>
          <w:spacing w:val="6"/>
          <w:lang w:val="ru-RU"/>
        </w:rPr>
        <w:t>-</w:t>
      </w:r>
      <w:r w:rsidRPr="00F0370D">
        <w:rPr>
          <w:rFonts w:ascii="Cambria Math" w:hAnsi="Cambria Math"/>
          <w:lang w:val="ru-RU"/>
        </w:rPr>
        <w:t>Ла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-1"/>
          <w:lang w:val="ru-RU"/>
        </w:rPr>
        <w:t>к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.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З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ь</w:t>
      </w:r>
      <w:r w:rsidR="00406807">
        <w:rPr>
          <w:rFonts w:ascii="Cambria Math" w:hAnsi="Cambria Math"/>
          <w:lang w:val="ru-RU"/>
        </w:rPr>
        <w:t>,</w:t>
      </w:r>
      <w:r w:rsidRPr="00F0370D">
        <w:rPr>
          <w:rFonts w:ascii="Cambria Math" w:hAnsi="Cambria Math"/>
          <w:spacing w:val="2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Вы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м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lang w:val="ru-RU"/>
        </w:rPr>
        <w:t>ж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4"/>
          <w:lang w:val="ru-RU"/>
        </w:rPr>
        <w:t>т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6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-5"/>
          <w:lang w:val="ru-RU"/>
        </w:rPr>
        <w:t>а</w:t>
      </w:r>
      <w:r w:rsidRPr="00F0370D">
        <w:rPr>
          <w:rFonts w:ascii="Cambria Math" w:hAnsi="Cambria Math"/>
          <w:lang w:val="ru-RU"/>
        </w:rPr>
        <w:t>б</w:t>
      </w:r>
      <w:r w:rsidRPr="00F0370D">
        <w:rPr>
          <w:rFonts w:ascii="Cambria Math" w:hAnsi="Cambria Math"/>
          <w:spacing w:val="-2"/>
          <w:lang w:val="ru-RU"/>
        </w:rPr>
        <w:t>л</w:t>
      </w:r>
      <w:r w:rsidRPr="00F0370D">
        <w:rPr>
          <w:rFonts w:ascii="Cambria Math" w:hAnsi="Cambria Math"/>
          <w:lang w:val="ru-RU"/>
        </w:rPr>
        <w:t>ю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4"/>
          <w:lang w:val="ru-RU"/>
        </w:rPr>
        <w:t>т</w:t>
      </w:r>
      <w:r w:rsidRPr="00F0370D">
        <w:rPr>
          <w:rFonts w:ascii="Cambria Math" w:hAnsi="Cambria Math"/>
          <w:lang w:val="ru-RU"/>
        </w:rPr>
        <w:t>ь</w:t>
      </w:r>
      <w:r w:rsidRPr="00F0370D">
        <w:rPr>
          <w:rFonts w:ascii="Cambria Math" w:hAnsi="Cambria Math"/>
          <w:spacing w:val="7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з</w:t>
      </w:r>
      <w:r w:rsidRPr="00F0370D">
        <w:rPr>
          <w:rFonts w:ascii="Cambria Math" w:hAnsi="Cambria Math"/>
          <w:lang w:val="ru-RU"/>
        </w:rPr>
        <w:t xml:space="preserve">а </w:t>
      </w:r>
      <w:r w:rsidRPr="00F0370D">
        <w:rPr>
          <w:rFonts w:ascii="Cambria Math" w:hAnsi="Cambria Math"/>
          <w:spacing w:val="-1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spacing w:val="-1"/>
          <w:lang w:val="ru-RU"/>
        </w:rPr>
        <w:t>т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lang w:val="ru-RU"/>
        </w:rPr>
        <w:t>м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сп</w:t>
      </w:r>
      <w:r w:rsidRPr="00F0370D">
        <w:rPr>
          <w:rFonts w:ascii="Cambria Math" w:hAnsi="Cambria Math"/>
          <w:spacing w:val="1"/>
          <w:lang w:val="ru-RU"/>
        </w:rPr>
        <w:t>еций</w:t>
      </w:r>
      <w:r w:rsidR="00406807">
        <w:rPr>
          <w:rFonts w:ascii="Cambria Math" w:hAnsi="Cambria Math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и</w:t>
      </w:r>
      <w:r w:rsidRPr="00F0370D">
        <w:rPr>
          <w:rFonts w:ascii="Cambria Math" w:hAnsi="Cambria Math"/>
          <w:spacing w:val="7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у</w:t>
      </w:r>
      <w:r w:rsidRPr="00F0370D">
        <w:rPr>
          <w:rFonts w:ascii="Cambria Math" w:hAnsi="Cambria Math"/>
          <w:spacing w:val="-2"/>
          <w:lang w:val="ru-RU"/>
        </w:rPr>
        <w:t>з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1"/>
          <w:lang w:val="ru-RU"/>
        </w:rPr>
        <w:t>е</w:t>
      </w:r>
      <w:r w:rsidRPr="00F0370D">
        <w:rPr>
          <w:rFonts w:ascii="Cambria Math" w:hAnsi="Cambria Math"/>
          <w:spacing w:val="1"/>
          <w:lang w:val="ru-RU"/>
        </w:rPr>
        <w:t>т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6"/>
          <w:lang w:val="ru-RU"/>
        </w:rPr>
        <w:t xml:space="preserve"> </w:t>
      </w:r>
      <w:r w:rsidRPr="00F0370D">
        <w:rPr>
          <w:rFonts w:ascii="Cambria Math" w:hAnsi="Cambria Math"/>
          <w:spacing w:val="-5"/>
          <w:lang w:val="ru-RU"/>
        </w:rPr>
        <w:t>м</w:t>
      </w:r>
      <w:r w:rsidRPr="00F0370D">
        <w:rPr>
          <w:rFonts w:ascii="Cambria Math" w:hAnsi="Cambria Math"/>
          <w:lang w:val="ru-RU"/>
        </w:rPr>
        <w:t>н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lang w:val="ru-RU"/>
        </w:rPr>
        <w:t>го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-2"/>
          <w:lang w:val="ru-RU"/>
        </w:rPr>
        <w:t>н</w:t>
      </w:r>
      <w:r w:rsidRPr="00F0370D">
        <w:rPr>
          <w:rFonts w:ascii="Cambria Math" w:hAnsi="Cambria Math"/>
          <w:spacing w:val="1"/>
          <w:lang w:val="ru-RU"/>
        </w:rPr>
        <w:t>те</w:t>
      </w:r>
      <w:r w:rsidRPr="00F0370D">
        <w:rPr>
          <w:rFonts w:ascii="Cambria Math" w:hAnsi="Cambria Math"/>
          <w:spacing w:val="-3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н</w:t>
      </w:r>
      <w:r w:rsidRPr="00F0370D">
        <w:rPr>
          <w:rFonts w:ascii="Cambria Math" w:hAnsi="Cambria Math"/>
          <w:spacing w:val="-1"/>
          <w:lang w:val="ru-RU"/>
        </w:rPr>
        <w:t>о</w:t>
      </w:r>
      <w:r w:rsidRPr="00F0370D">
        <w:rPr>
          <w:rFonts w:ascii="Cambria Math" w:hAnsi="Cambria Math"/>
          <w:lang w:val="ru-RU"/>
        </w:rPr>
        <w:t xml:space="preserve">й 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2"/>
          <w:lang w:val="ru-RU"/>
        </w:rPr>
        <w:t>нф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lang w:val="ru-RU"/>
        </w:rPr>
        <w:t>рма</w:t>
      </w:r>
      <w:r w:rsidRPr="00F0370D">
        <w:rPr>
          <w:rFonts w:ascii="Cambria Math" w:hAnsi="Cambria Math"/>
          <w:spacing w:val="-2"/>
          <w:lang w:val="ru-RU"/>
        </w:rPr>
        <w:t>ц</w:t>
      </w:r>
      <w:r w:rsidRPr="00F0370D">
        <w:rPr>
          <w:rFonts w:ascii="Cambria Math" w:hAnsi="Cambria Math"/>
          <w:spacing w:val="-4"/>
          <w:lang w:val="ru-RU"/>
        </w:rPr>
        <w:t>и</w:t>
      </w:r>
      <w:r w:rsidRPr="00F0370D">
        <w:rPr>
          <w:rFonts w:ascii="Cambria Math" w:hAnsi="Cambria Math"/>
          <w:lang w:val="ru-RU"/>
        </w:rPr>
        <w:t>и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о</w:t>
      </w:r>
      <w:r w:rsidRPr="00F0370D">
        <w:rPr>
          <w:rFonts w:ascii="Cambria Math" w:hAnsi="Cambria Math"/>
          <w:spacing w:val="-3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п</w:t>
      </w:r>
      <w:r w:rsidRPr="00F0370D">
        <w:rPr>
          <w:rFonts w:ascii="Cambria Math" w:hAnsi="Cambria Math"/>
          <w:spacing w:val="-3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2"/>
          <w:lang w:val="ru-RU"/>
        </w:rPr>
        <w:t>ц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сс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-3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3"/>
          <w:lang w:val="ru-RU"/>
        </w:rPr>
        <w:t>б</w:t>
      </w:r>
      <w:r w:rsidRPr="00F0370D">
        <w:rPr>
          <w:rFonts w:ascii="Cambria Math" w:hAnsi="Cambria Math"/>
          <w:lang w:val="ru-RU"/>
        </w:rPr>
        <w:t>р</w:t>
      </w:r>
      <w:r w:rsidRPr="00F0370D">
        <w:rPr>
          <w:rFonts w:ascii="Cambria Math" w:hAnsi="Cambria Math"/>
          <w:spacing w:val="-2"/>
          <w:lang w:val="ru-RU"/>
        </w:rPr>
        <w:t>а</w:t>
      </w:r>
      <w:r w:rsidRPr="00F0370D">
        <w:rPr>
          <w:rFonts w:ascii="Cambria Math" w:hAnsi="Cambria Math"/>
          <w:lang w:val="ru-RU"/>
        </w:rPr>
        <w:t>б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1"/>
          <w:lang w:val="ru-RU"/>
        </w:rPr>
        <w:t>т</w:t>
      </w:r>
      <w:r w:rsidRPr="00F0370D">
        <w:rPr>
          <w:rFonts w:ascii="Cambria Math" w:hAnsi="Cambria Math"/>
          <w:spacing w:val="1"/>
          <w:lang w:val="ru-RU"/>
        </w:rPr>
        <w:t>к</w:t>
      </w:r>
      <w:r w:rsidRPr="00F0370D">
        <w:rPr>
          <w:rFonts w:ascii="Cambria Math" w:hAnsi="Cambria Math"/>
          <w:lang w:val="ru-RU"/>
        </w:rPr>
        <w:t>и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и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2"/>
          <w:lang w:val="ru-RU"/>
        </w:rPr>
        <w:t>л</w:t>
      </w:r>
      <w:r w:rsidRPr="00F0370D">
        <w:rPr>
          <w:rFonts w:ascii="Cambria Math" w:hAnsi="Cambria Math"/>
          <w:spacing w:val="2"/>
          <w:lang w:val="ru-RU"/>
        </w:rPr>
        <w:t>ь</w:t>
      </w:r>
      <w:r w:rsidRPr="00F0370D">
        <w:rPr>
          <w:rFonts w:ascii="Cambria Math" w:hAnsi="Cambria Math"/>
          <w:lang w:val="ru-RU"/>
        </w:rPr>
        <w:t>н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4"/>
          <w:lang w:val="ru-RU"/>
        </w:rPr>
        <w:t>й</w:t>
      </w:r>
      <w:r w:rsidRPr="00F0370D">
        <w:rPr>
          <w:rFonts w:ascii="Cambria Math" w:hAnsi="Cambria Math"/>
          <w:lang w:val="ru-RU"/>
        </w:rPr>
        <w:t>ш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г</w:t>
      </w:r>
      <w:r w:rsidRPr="00F0370D">
        <w:rPr>
          <w:rFonts w:ascii="Cambria Math" w:hAnsi="Cambria Math"/>
          <w:lang w:val="ru-RU"/>
        </w:rPr>
        <w:t>о</w:t>
      </w:r>
      <w:r w:rsidRPr="00F0370D">
        <w:rPr>
          <w:rFonts w:ascii="Cambria Math" w:hAnsi="Cambria Math"/>
          <w:spacing w:val="-5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-2"/>
          <w:lang w:val="ru-RU"/>
        </w:rPr>
        <w:t>зг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1"/>
          <w:lang w:val="ru-RU"/>
        </w:rPr>
        <w:t>т</w:t>
      </w:r>
      <w:r w:rsidRPr="00F0370D">
        <w:rPr>
          <w:rFonts w:ascii="Cambria Math" w:hAnsi="Cambria Math"/>
          <w:lang w:val="ru-RU"/>
        </w:rPr>
        <w:t>ав</w:t>
      </w:r>
      <w:r w:rsidRPr="00F0370D">
        <w:rPr>
          <w:rFonts w:ascii="Cambria Math" w:hAnsi="Cambria Math"/>
          <w:spacing w:val="-2"/>
          <w:lang w:val="ru-RU"/>
        </w:rPr>
        <w:t>л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-1"/>
          <w:lang w:val="ru-RU"/>
        </w:rPr>
        <w:t>и</w:t>
      </w:r>
      <w:r w:rsidRPr="00F0370D">
        <w:rPr>
          <w:rFonts w:ascii="Cambria Math" w:hAnsi="Cambria Math"/>
          <w:lang w:val="ru-RU"/>
        </w:rPr>
        <w:t>я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аюрв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2"/>
          <w:lang w:val="ru-RU"/>
        </w:rPr>
        <w:t>д</w:t>
      </w:r>
      <w:r w:rsidR="00406807">
        <w:rPr>
          <w:rFonts w:ascii="Cambria Math" w:hAnsi="Cambria Math"/>
          <w:spacing w:val="-4"/>
          <w:lang w:val="ru-RU"/>
        </w:rPr>
        <w:t>и</w:t>
      </w:r>
      <w:r w:rsidRPr="00F0370D">
        <w:rPr>
          <w:rFonts w:ascii="Cambria Math" w:hAnsi="Cambria Math"/>
          <w:lang w:val="ru-RU"/>
        </w:rPr>
        <w:t>ч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spacing w:val="-1"/>
          <w:lang w:val="ru-RU"/>
        </w:rPr>
        <w:t>ко</w:t>
      </w:r>
      <w:r w:rsidRPr="00F0370D">
        <w:rPr>
          <w:rFonts w:ascii="Cambria Math" w:hAnsi="Cambria Math"/>
          <w:lang w:val="ru-RU"/>
        </w:rPr>
        <w:t>й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п</w:t>
      </w:r>
      <w:r w:rsidRPr="00F0370D">
        <w:rPr>
          <w:rFonts w:ascii="Cambria Math" w:hAnsi="Cambria Math"/>
          <w:spacing w:val="-3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spacing w:val="-1"/>
          <w:lang w:val="ru-RU"/>
        </w:rPr>
        <w:t>у</w:t>
      </w:r>
      <w:r w:rsidRPr="00F0370D">
        <w:rPr>
          <w:rFonts w:ascii="Cambria Math" w:hAnsi="Cambria Math"/>
          <w:spacing w:val="1"/>
          <w:lang w:val="ru-RU"/>
        </w:rPr>
        <w:t>кци</w:t>
      </w:r>
      <w:r w:rsidRPr="00F0370D">
        <w:rPr>
          <w:rFonts w:ascii="Cambria Math" w:hAnsi="Cambria Math"/>
          <w:spacing w:val="-4"/>
          <w:lang w:val="ru-RU"/>
        </w:rPr>
        <w:t>и</w:t>
      </w:r>
      <w:r w:rsidRPr="00F0370D">
        <w:rPr>
          <w:rFonts w:ascii="Cambria Math" w:hAnsi="Cambria Math"/>
          <w:lang w:val="ru-RU"/>
        </w:rPr>
        <w:t>.</w:t>
      </w:r>
    </w:p>
    <w:p w:rsidR="00787C1A" w:rsidRDefault="00787C1A" w:rsidP="0095793C">
      <w:pPr>
        <w:pStyle w:val="a3"/>
        <w:rPr>
          <w:rFonts w:ascii="Cambria Math" w:hAnsi="Cambria Math"/>
          <w:lang w:val="ru-RU"/>
        </w:rPr>
      </w:pPr>
    </w:p>
    <w:p w:rsidR="001B519C" w:rsidRPr="00710CE1" w:rsidRDefault="001B519C" w:rsidP="0095793C">
      <w:pPr>
        <w:pStyle w:val="a3"/>
        <w:rPr>
          <w:rFonts w:ascii="Cambria Math" w:hAnsi="Cambria Math"/>
          <w:b/>
          <w:lang w:val="ru-RU"/>
        </w:rPr>
      </w:pPr>
      <w:r>
        <w:rPr>
          <w:rFonts w:ascii="Cambria Math" w:hAnsi="Cambria Math"/>
          <w:lang w:val="ru-RU"/>
        </w:rPr>
        <w:t xml:space="preserve">Посещение </w:t>
      </w:r>
      <w:r w:rsidRPr="00710CE1">
        <w:rPr>
          <w:rFonts w:ascii="Cambria Math" w:hAnsi="Cambria Math"/>
          <w:b/>
          <w:lang w:val="ru-RU"/>
        </w:rPr>
        <w:t xml:space="preserve">чайной </w:t>
      </w:r>
      <w:r w:rsidR="00710CE1" w:rsidRPr="00710CE1">
        <w:rPr>
          <w:rFonts w:ascii="Cambria Math" w:hAnsi="Cambria Math"/>
          <w:b/>
          <w:lang w:val="ru-RU"/>
        </w:rPr>
        <w:t xml:space="preserve">плантации и </w:t>
      </w:r>
      <w:r w:rsidRPr="00710CE1">
        <w:rPr>
          <w:rFonts w:ascii="Cambria Math" w:hAnsi="Cambria Math"/>
          <w:b/>
          <w:lang w:val="ru-RU"/>
        </w:rPr>
        <w:t>фабрики в Гирагама</w:t>
      </w:r>
      <w:r w:rsidR="00710CE1" w:rsidRPr="00710CE1">
        <w:rPr>
          <w:rFonts w:ascii="Cambria Math" w:hAnsi="Cambria Math"/>
          <w:b/>
          <w:lang w:val="ru-RU"/>
        </w:rPr>
        <w:t>.</w:t>
      </w:r>
    </w:p>
    <w:p w:rsidR="00710CE1" w:rsidRPr="00564A97" w:rsidRDefault="00710CE1" w:rsidP="00710CE1">
      <w:pPr>
        <w:pStyle w:val="a3"/>
        <w:rPr>
          <w:rFonts w:ascii="Cambria Math" w:hAnsi="Cambria Math"/>
          <w:color w:val="0D0D0D" w:themeColor="text1" w:themeTint="F2"/>
          <w:lang w:val="ru-RU"/>
        </w:rPr>
      </w:pPr>
      <w:r w:rsidRPr="00564A97">
        <w:rPr>
          <w:rFonts w:ascii="Cambria Math" w:hAnsi="Cambria Math"/>
          <w:color w:val="0D0D0D" w:themeColor="text1" w:themeTint="F2"/>
          <w:lang w:val="ru-RU"/>
        </w:rPr>
        <w:t xml:space="preserve">На чайной плантации Вам расскажут все о процессе производства чая и Вы увидите, как чай градуируется. </w:t>
      </w:r>
    </w:p>
    <w:p w:rsidR="00710CE1" w:rsidRPr="00564A97" w:rsidRDefault="00710CE1" w:rsidP="00710CE1">
      <w:pPr>
        <w:pStyle w:val="a3"/>
        <w:rPr>
          <w:rFonts w:ascii="Cambria Math" w:hAnsi="Cambria Math"/>
          <w:color w:val="0D0D0D" w:themeColor="text1" w:themeTint="F2"/>
          <w:lang w:val="ru-RU"/>
        </w:rPr>
      </w:pPr>
      <w:r w:rsidRPr="00564A97">
        <w:rPr>
          <w:rFonts w:ascii="Cambria Math" w:hAnsi="Cambria Math"/>
          <w:color w:val="0D0D0D" w:themeColor="text1" w:themeTint="F2"/>
          <w:lang w:val="ru-RU"/>
        </w:rPr>
        <w:t>Попробуйте чашку чистого чая острова Цейлон на самой фабрике!</w:t>
      </w:r>
    </w:p>
    <w:p w:rsidR="00710CE1" w:rsidRDefault="00710CE1" w:rsidP="0095793C">
      <w:pPr>
        <w:pStyle w:val="a3"/>
        <w:rPr>
          <w:rFonts w:ascii="Cambria Math" w:hAnsi="Cambria Math"/>
          <w:lang w:val="ru-RU"/>
        </w:rPr>
      </w:pPr>
    </w:p>
    <w:p w:rsidR="006841E0" w:rsidRDefault="006841E0" w:rsidP="0095793C">
      <w:pPr>
        <w:pStyle w:val="a3"/>
        <w:rPr>
          <w:rFonts w:ascii="Cambria Math" w:hAnsi="Cambria Math"/>
          <w:lang w:val="ru-RU"/>
        </w:rPr>
      </w:pPr>
      <w:r>
        <w:rPr>
          <w:rFonts w:ascii="Cambria Math" w:hAnsi="Cambria Math"/>
          <w:lang w:val="ru-RU"/>
        </w:rPr>
        <w:t xml:space="preserve">Приезд в Канди и обзорная экскурсия по городу. </w:t>
      </w:r>
    </w:p>
    <w:p w:rsidR="00F061FD" w:rsidRPr="00F061FD" w:rsidRDefault="00F061FD" w:rsidP="00F061FD">
      <w:pPr>
        <w:pStyle w:val="a3"/>
        <w:rPr>
          <w:rFonts w:ascii="Cambria Math" w:hAnsi="Cambria Math"/>
          <w:color w:val="0D0D0D" w:themeColor="text1" w:themeTint="F2"/>
          <w:u w:val="single"/>
          <w:lang w:val="ru-RU"/>
        </w:rPr>
      </w:pPr>
      <w:r w:rsidRPr="00F061FD">
        <w:rPr>
          <w:rFonts w:ascii="Cambria Math" w:hAnsi="Cambria Math"/>
          <w:noProof/>
          <w:color w:val="0D0D0D" w:themeColor="text1" w:themeTint="F2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0967CEE0" wp14:editId="6E782ACF">
            <wp:simplePos x="0" y="0"/>
            <wp:positionH relativeFrom="column">
              <wp:posOffset>3267075</wp:posOffset>
            </wp:positionH>
            <wp:positionV relativeFrom="paragraph">
              <wp:posOffset>13970</wp:posOffset>
            </wp:positionV>
            <wp:extent cx="2889250" cy="1685290"/>
            <wp:effectExtent l="0" t="0" r="6350" b="0"/>
            <wp:wrapSquare wrapText="bothSides"/>
            <wp:docPr id="5" name="Picture 5" descr="http://web-tourism.ru/wp-content/uploads/2014/06/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eb-tourism.ru/wp-content/uploads/2014/06/1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1FD">
        <w:rPr>
          <w:rFonts w:ascii="Cambria Math" w:hAnsi="Cambria Math"/>
          <w:b/>
          <w:color w:val="0D0D0D" w:themeColor="text1" w:themeTint="F2"/>
          <w:u w:val="single"/>
          <w:lang w:val="ru-RU"/>
        </w:rPr>
        <w:t>Канди</w:t>
      </w:r>
      <w:r w:rsidRPr="00F061FD">
        <w:rPr>
          <w:rFonts w:ascii="Cambria Math" w:hAnsi="Cambria Math"/>
          <w:color w:val="0D0D0D" w:themeColor="text1" w:themeTint="F2"/>
          <w:lang w:val="ru-RU"/>
        </w:rPr>
        <w:t>-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 xml:space="preserve"> э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26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п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дн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spacing w:val="31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ц</w:t>
      </w:r>
      <w:r w:rsidRPr="00F061FD">
        <w:rPr>
          <w:rFonts w:ascii="Cambria Math" w:hAnsi="Cambria Math"/>
          <w:color w:val="0D0D0D" w:themeColor="text1" w:themeTint="F2"/>
          <w:lang w:val="ru-RU"/>
        </w:rPr>
        <w:t>а</w:t>
      </w:r>
      <w:r w:rsidRPr="00F061FD">
        <w:rPr>
          <w:rFonts w:ascii="Cambria Math" w:hAnsi="Cambria Math"/>
          <w:color w:val="0D0D0D" w:themeColor="text1" w:themeTint="F2"/>
          <w:spacing w:val="2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-5"/>
          <w:lang w:val="ru-RU"/>
        </w:rPr>
        <w:t>а</w:t>
      </w:r>
      <w:r w:rsidRPr="00F061FD">
        <w:rPr>
          <w:rFonts w:ascii="Cambria Math" w:hAnsi="Cambria Math"/>
          <w:color w:val="0D0D0D" w:themeColor="text1" w:themeTint="F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кий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ки</w:t>
      </w:r>
      <w:r w:rsidRPr="00F061FD">
        <w:rPr>
          <w:rFonts w:ascii="Cambria Math" w:hAnsi="Cambria Math"/>
          <w:color w:val="0D0D0D" w:themeColor="text1" w:themeTint="F2"/>
          <w:lang w:val="ru-RU"/>
        </w:rPr>
        <w:t>х</w:t>
      </w:r>
      <w:r w:rsidRPr="00F061FD">
        <w:rPr>
          <w:rFonts w:ascii="Cambria Math" w:hAnsi="Cambria Math"/>
          <w:color w:val="0D0D0D" w:themeColor="text1" w:themeTint="F2"/>
          <w:spacing w:val="2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7"/>
          <w:lang w:val="ru-RU"/>
        </w:rPr>
        <w:t>К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3"/>
          <w:lang w:val="ru-RU"/>
        </w:rPr>
        <w:t>р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ле</w:t>
      </w:r>
      <w:r w:rsidRPr="00F061FD">
        <w:rPr>
          <w:rFonts w:ascii="Cambria Math" w:hAnsi="Cambria Math"/>
          <w:color w:val="0D0D0D" w:themeColor="text1" w:themeTint="F2"/>
          <w:lang w:val="ru-RU"/>
        </w:rPr>
        <w:t>й</w:t>
      </w:r>
      <w:r w:rsidRPr="00F061FD">
        <w:rPr>
          <w:rFonts w:ascii="Cambria Math" w:hAnsi="Cambria Math"/>
          <w:color w:val="0D0D0D" w:themeColor="text1" w:themeTint="F2"/>
          <w:spacing w:val="2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spacing w:val="2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lang w:val="ru-RU"/>
        </w:rPr>
        <w:t>в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яе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spacing w:val="2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бъ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к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lang w:val="ru-RU"/>
        </w:rPr>
        <w:t>м</w:t>
      </w:r>
      <w:r w:rsidRPr="00F061FD">
        <w:rPr>
          <w:rFonts w:ascii="Cambria Math" w:hAnsi="Cambria Math"/>
          <w:color w:val="0D0D0D" w:themeColor="text1" w:themeTint="F2"/>
          <w:spacing w:val="27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м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spacing w:val="-3"/>
          <w:lang w:val="ru-RU"/>
        </w:rPr>
        <w:t>р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в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г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о 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lang w:val="ru-RU"/>
        </w:rPr>
        <w:t>а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сл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д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 xml:space="preserve"> Ю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НЕСКО. </w:t>
      </w:r>
      <w:hyperlink r:id="rId16" w:history="1"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</w:rPr>
          <w:t>h</w:t>
        </w:r>
        <w:r w:rsidRPr="00F061FD">
          <w:rPr>
            <w:rFonts w:ascii="Cambria Math" w:hAnsi="Cambria Math"/>
            <w:color w:val="0D0D0D" w:themeColor="text1" w:themeTint="F2"/>
            <w:spacing w:val="-2"/>
            <w:u w:val="single"/>
          </w:rPr>
          <w:t>t</w:t>
        </w:r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</w:rPr>
          <w:t>tp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  <w:lang w:val="ru-RU"/>
          </w:rPr>
          <w:t>:</w:t>
        </w:r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  <w:lang w:val="ru-RU"/>
          </w:rPr>
          <w:t>/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  <w:lang w:val="ru-RU"/>
          </w:rPr>
          <w:t>/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</w:rPr>
          <w:t>ww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</w:rPr>
          <w:t>w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  <w:lang w:val="ru-RU"/>
          </w:rPr>
          <w:t>.</w:t>
        </w:r>
        <w:r w:rsidRPr="00F061FD">
          <w:rPr>
            <w:rFonts w:ascii="Cambria Math" w:hAnsi="Cambria Math"/>
            <w:color w:val="0D0D0D" w:themeColor="text1" w:themeTint="F2"/>
            <w:u w:val="single"/>
          </w:rPr>
          <w:t>kand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</w:rPr>
          <w:t>y</w:t>
        </w:r>
        <w:r w:rsidRPr="00F061FD">
          <w:rPr>
            <w:rFonts w:ascii="Cambria Math" w:hAnsi="Cambria Math"/>
            <w:color w:val="0D0D0D" w:themeColor="text1" w:themeTint="F2"/>
            <w:spacing w:val="-2"/>
            <w:u w:val="single"/>
          </w:rPr>
          <w:t>c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</w:rPr>
          <w:t>i</w:t>
        </w:r>
        <w:r w:rsidRPr="00F061FD">
          <w:rPr>
            <w:rFonts w:ascii="Cambria Math" w:hAnsi="Cambria Math"/>
            <w:color w:val="0D0D0D" w:themeColor="text1" w:themeTint="F2"/>
            <w:spacing w:val="-2"/>
            <w:u w:val="single"/>
          </w:rPr>
          <w:t>t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</w:rPr>
          <w:t>y</w:t>
        </w:r>
        <w:r w:rsidRPr="00F061FD">
          <w:rPr>
            <w:rFonts w:ascii="Cambria Math" w:hAnsi="Cambria Math"/>
            <w:color w:val="0D0D0D" w:themeColor="text1" w:themeTint="F2"/>
            <w:u w:val="single"/>
            <w:lang w:val="ru-RU"/>
          </w:rPr>
          <w:t>.</w:t>
        </w:r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</w:rPr>
          <w:t>o</w:t>
        </w:r>
        <w:r w:rsidRPr="00F061FD">
          <w:rPr>
            <w:rFonts w:ascii="Cambria Math" w:hAnsi="Cambria Math"/>
            <w:color w:val="0D0D0D" w:themeColor="text1" w:themeTint="F2"/>
            <w:spacing w:val="-5"/>
            <w:u w:val="single"/>
          </w:rPr>
          <w:t>r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</w:rPr>
          <w:t>g</w:t>
        </w:r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  <w:lang w:val="ru-RU"/>
          </w:rPr>
          <w:t>/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</w:rPr>
          <w:t>i</w:t>
        </w:r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</w:rPr>
          <w:t>n</w:t>
        </w:r>
        <w:r w:rsidRPr="00F061FD">
          <w:rPr>
            <w:rFonts w:ascii="Cambria Math" w:hAnsi="Cambria Math"/>
            <w:color w:val="0D0D0D" w:themeColor="text1" w:themeTint="F2"/>
            <w:spacing w:val="-5"/>
            <w:u w:val="single"/>
          </w:rPr>
          <w:t>d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</w:rPr>
          <w:t>ex</w:t>
        </w:r>
        <w:r w:rsidRPr="00F061FD">
          <w:rPr>
            <w:rFonts w:ascii="Cambria Math" w:hAnsi="Cambria Math"/>
            <w:color w:val="0D0D0D" w:themeColor="text1" w:themeTint="F2"/>
            <w:spacing w:val="1"/>
            <w:u w:val="single"/>
            <w:lang w:val="ru-RU"/>
          </w:rPr>
          <w:t>2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  <w:lang w:val="ru-RU"/>
          </w:rPr>
          <w:t>.</w:t>
        </w:r>
        <w:r w:rsidRPr="00F061FD">
          <w:rPr>
            <w:rFonts w:ascii="Cambria Math" w:hAnsi="Cambria Math"/>
            <w:color w:val="0D0D0D" w:themeColor="text1" w:themeTint="F2"/>
            <w:spacing w:val="-1"/>
            <w:u w:val="single"/>
          </w:rPr>
          <w:t>h</w:t>
        </w:r>
        <w:r w:rsidRPr="00F061FD">
          <w:rPr>
            <w:rFonts w:ascii="Cambria Math" w:hAnsi="Cambria Math"/>
            <w:color w:val="0D0D0D" w:themeColor="text1" w:themeTint="F2"/>
            <w:spacing w:val="-2"/>
            <w:u w:val="single"/>
          </w:rPr>
          <w:t>t</w:t>
        </w:r>
        <w:r w:rsidRPr="00F061FD">
          <w:rPr>
            <w:rFonts w:ascii="Cambria Math" w:hAnsi="Cambria Math"/>
            <w:color w:val="0D0D0D" w:themeColor="text1" w:themeTint="F2"/>
            <w:spacing w:val="2"/>
            <w:u w:val="single"/>
          </w:rPr>
          <w:t>m</w:t>
        </w:r>
        <w:r w:rsidRPr="00F061FD">
          <w:rPr>
            <w:rFonts w:ascii="Cambria Math" w:hAnsi="Cambria Math"/>
            <w:color w:val="0D0D0D" w:themeColor="text1" w:themeTint="F2"/>
            <w:u w:val="single"/>
          </w:rPr>
          <w:t>l</w:t>
        </w:r>
      </w:hyperlink>
      <w:r w:rsidRPr="00F061FD">
        <w:rPr>
          <w:rFonts w:ascii="Cambria Math" w:hAnsi="Cambria Math"/>
          <w:color w:val="0D0D0D" w:themeColor="text1" w:themeTint="F2"/>
          <w:u w:val="single"/>
          <w:lang w:val="ru-RU"/>
        </w:rPr>
        <w:t xml:space="preserve"> .</w:t>
      </w:r>
    </w:p>
    <w:p w:rsidR="00F061FD" w:rsidRPr="00F061FD" w:rsidRDefault="00F061FD" w:rsidP="00F061FD">
      <w:pPr>
        <w:pStyle w:val="a3"/>
        <w:rPr>
          <w:rFonts w:ascii="Cambria Math" w:hAnsi="Cambria Math"/>
          <w:color w:val="0D0D0D" w:themeColor="text1" w:themeTint="F2"/>
          <w:u w:val="single"/>
          <w:lang w:val="ru-RU"/>
        </w:rPr>
      </w:pPr>
      <w:r w:rsidRPr="00F061FD">
        <w:rPr>
          <w:rFonts w:ascii="Cambria Math" w:hAnsi="Cambria Math"/>
          <w:color w:val="0D0D0D" w:themeColor="text1" w:themeTint="F2"/>
          <w:lang w:val="ru-RU"/>
        </w:rPr>
        <w:t>Расположенный в горном массиве на высоте 488 м над уровнем моря, город очень живописен.</w:t>
      </w:r>
    </w:p>
    <w:p w:rsidR="00F061FD" w:rsidRPr="00F061FD" w:rsidRDefault="00F061FD" w:rsidP="00F061FD">
      <w:pPr>
        <w:pStyle w:val="a3"/>
        <w:rPr>
          <w:rFonts w:ascii="Cambria Math" w:hAnsi="Cambria Math"/>
          <w:color w:val="0D0D0D" w:themeColor="text1" w:themeTint="F2"/>
          <w:lang w:val="ru-RU"/>
        </w:rPr>
      </w:pP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lang w:val="ru-RU"/>
        </w:rPr>
        <w:t>а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з</w:t>
      </w:r>
      <w:r w:rsidRPr="00F061FD">
        <w:rPr>
          <w:rFonts w:ascii="Cambria Math" w:hAnsi="Cambria Math"/>
          <w:color w:val="0D0D0D" w:themeColor="text1" w:themeTint="F2"/>
          <w:lang w:val="ru-RU"/>
        </w:rPr>
        <w:t>ва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е </w:t>
      </w:r>
      <w:r w:rsidRPr="00F061FD">
        <w:rPr>
          <w:rFonts w:ascii="Cambria Math" w:hAnsi="Cambria Math"/>
          <w:color w:val="0D0D0D" w:themeColor="text1" w:themeTint="F2"/>
          <w:spacing w:val="4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«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К</w:t>
      </w:r>
      <w:r w:rsidRPr="00F061FD">
        <w:rPr>
          <w:rFonts w:ascii="Cambria Math" w:hAnsi="Cambria Math"/>
          <w:color w:val="0D0D0D" w:themeColor="text1" w:themeTint="F2"/>
          <w:spacing w:val="-5"/>
          <w:lang w:val="ru-RU"/>
        </w:rPr>
        <w:t>а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spacing w:val="-3"/>
          <w:lang w:val="ru-RU"/>
        </w:rPr>
        <w:t>д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» </w:t>
      </w:r>
      <w:r w:rsidRPr="00F061FD">
        <w:rPr>
          <w:rFonts w:ascii="Cambria Math" w:hAnsi="Cambria Math"/>
          <w:color w:val="0D0D0D" w:themeColor="text1" w:themeTint="F2"/>
          <w:spacing w:val="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-  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э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о </w:t>
      </w:r>
      <w:r w:rsidRPr="00F061FD">
        <w:rPr>
          <w:rFonts w:ascii="Cambria Math" w:hAnsi="Cambria Math"/>
          <w:color w:val="0D0D0D" w:themeColor="text1" w:themeTint="F2"/>
          <w:spacing w:val="4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3"/>
          <w:lang w:val="ru-RU"/>
        </w:rPr>
        <w:t>б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к 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и </w:t>
      </w:r>
      <w:r w:rsidRPr="00F061FD">
        <w:rPr>
          <w:rFonts w:ascii="Cambria Math" w:hAnsi="Cambria Math"/>
          <w:color w:val="0D0D0D" w:themeColor="text1" w:themeTint="F2"/>
          <w:spacing w:val="5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в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ик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3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епие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. 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М</w:t>
      </w:r>
      <w:r w:rsidRPr="00F061FD">
        <w:rPr>
          <w:rFonts w:ascii="Cambria Math" w:hAnsi="Cambria Math"/>
          <w:color w:val="0D0D0D" w:themeColor="text1" w:themeTint="F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lang w:val="ru-RU"/>
        </w:rPr>
        <w:t>ж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в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о </w:t>
      </w:r>
      <w:r w:rsidRPr="00F061FD">
        <w:rPr>
          <w:rFonts w:ascii="Cambria Math" w:hAnsi="Cambria Math"/>
          <w:color w:val="0D0D0D" w:themeColor="text1" w:themeTint="F2"/>
          <w:spacing w:val="3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г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нд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,  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lang w:val="ru-RU"/>
        </w:rPr>
        <w:t>ра</w:t>
      </w:r>
      <w:r w:rsidRPr="00F061FD">
        <w:rPr>
          <w:rFonts w:ascii="Cambria Math" w:hAnsi="Cambria Math"/>
          <w:color w:val="0D0D0D" w:themeColor="text1" w:themeTint="F2"/>
          <w:spacing w:val="-5"/>
          <w:lang w:val="ru-RU"/>
        </w:rPr>
        <w:t>д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ици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й </w:t>
      </w:r>
      <w:r w:rsidRPr="00F061FD">
        <w:rPr>
          <w:rFonts w:ascii="Cambria Math" w:hAnsi="Cambria Math"/>
          <w:color w:val="0D0D0D" w:themeColor="text1" w:themeTint="F2"/>
          <w:spacing w:val="3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spacing w:val="48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ф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lang w:val="ru-RU"/>
        </w:rPr>
        <w:t>ь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к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ра 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д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о </w:t>
      </w:r>
      <w:r w:rsidRPr="00F061FD">
        <w:rPr>
          <w:rFonts w:ascii="Cambria Math" w:hAnsi="Cambria Math"/>
          <w:color w:val="0D0D0D" w:themeColor="text1" w:themeTint="F2"/>
          <w:spacing w:val="3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spacing w:val="8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х 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п</w:t>
      </w:r>
      <w:r w:rsidRPr="00F061FD">
        <w:rPr>
          <w:rFonts w:ascii="Cambria Math" w:hAnsi="Cambria Math"/>
          <w:color w:val="0D0D0D" w:themeColor="text1" w:themeTint="F2"/>
          <w:spacing w:val="-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lang w:val="ru-RU"/>
        </w:rPr>
        <w:t xml:space="preserve">р </w:t>
      </w:r>
      <w:r w:rsidRPr="00F061FD">
        <w:rPr>
          <w:rFonts w:ascii="Cambria Math" w:hAnsi="Cambria Math"/>
          <w:color w:val="0D0D0D" w:themeColor="text1" w:themeTint="F2"/>
          <w:spacing w:val="3"/>
          <w:lang w:val="ru-RU"/>
        </w:rPr>
        <w:t>б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lang w:val="ru-RU"/>
        </w:rPr>
        <w:t>р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-3"/>
          <w:lang w:val="ru-RU"/>
        </w:rPr>
        <w:t>ж</w:t>
      </w:r>
      <w:r w:rsidRPr="00F061FD">
        <w:rPr>
          <w:rFonts w:ascii="Cambria Math" w:hAnsi="Cambria Math"/>
          <w:color w:val="0D0D0D" w:themeColor="text1" w:themeTint="F2"/>
          <w:lang w:val="ru-RU"/>
        </w:rPr>
        <w:t>но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хра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ят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с</w:t>
      </w:r>
      <w:r w:rsidRPr="00F061FD">
        <w:rPr>
          <w:rFonts w:ascii="Cambria Math" w:hAnsi="Cambria Math"/>
          <w:color w:val="0D0D0D" w:themeColor="text1" w:themeTint="F2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spacing w:val="4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ж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т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е</w:t>
      </w:r>
      <w:r w:rsidRPr="00F061FD">
        <w:rPr>
          <w:rFonts w:ascii="Cambria Math" w:hAnsi="Cambria Math"/>
          <w:color w:val="0D0D0D" w:themeColor="text1" w:themeTint="F2"/>
          <w:spacing w:val="-4"/>
          <w:lang w:val="ru-RU"/>
        </w:rPr>
        <w:t>л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я</w:t>
      </w:r>
      <w:r w:rsidRPr="00F061FD">
        <w:rPr>
          <w:rFonts w:ascii="Cambria Math" w:hAnsi="Cambria Math"/>
          <w:color w:val="0D0D0D" w:themeColor="text1" w:themeTint="F2"/>
          <w:lang w:val="ru-RU"/>
        </w:rPr>
        <w:t>ми</w:t>
      </w:r>
      <w:r w:rsidRPr="00F061FD">
        <w:rPr>
          <w:rFonts w:ascii="Cambria Math" w:hAnsi="Cambria Math"/>
          <w:color w:val="0D0D0D" w:themeColor="text1" w:themeTint="F2"/>
          <w:spacing w:val="4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spacing w:val="-2"/>
          <w:lang w:val="ru-RU"/>
        </w:rPr>
        <w:t>г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-3"/>
          <w:lang w:val="ru-RU"/>
        </w:rPr>
        <w:t>р</w:t>
      </w:r>
      <w:r w:rsidRPr="00F061F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>д</w:t>
      </w:r>
      <w:r w:rsidRPr="00F061FD">
        <w:rPr>
          <w:rFonts w:ascii="Cambria Math" w:hAnsi="Cambria Math"/>
          <w:color w:val="0D0D0D" w:themeColor="text1" w:themeTint="F2"/>
          <w:lang w:val="ru-RU"/>
        </w:rPr>
        <w:t>а.</w:t>
      </w:r>
      <w:r w:rsidRPr="00F061FD">
        <w:rPr>
          <w:rFonts w:ascii="Cambria Math" w:hAnsi="Cambria Math"/>
          <w:color w:val="0D0D0D" w:themeColor="text1" w:themeTint="F2"/>
          <w:spacing w:val="2"/>
          <w:lang w:val="ru-RU"/>
        </w:rPr>
        <w:t xml:space="preserve"> </w:t>
      </w:r>
      <w:r w:rsidRPr="00F061FD">
        <w:rPr>
          <w:rFonts w:ascii="Cambria Math" w:hAnsi="Cambria Math"/>
          <w:color w:val="0D0D0D" w:themeColor="text1" w:themeTint="F2"/>
          <w:lang w:val="ru-RU"/>
        </w:rPr>
        <w:t>Канди и по сей день является культурной столицей страны.</w:t>
      </w:r>
    </w:p>
    <w:p w:rsidR="00F061FD" w:rsidRDefault="00F061FD" w:rsidP="00F061FD">
      <w:pPr>
        <w:pStyle w:val="Default"/>
        <w:rPr>
          <w:rFonts w:ascii="Cambria Math" w:hAnsi="Cambria Math"/>
          <w:color w:val="0D0D0D" w:themeColor="text1" w:themeTint="F2"/>
          <w:sz w:val="22"/>
          <w:szCs w:val="22"/>
          <w:lang w:val="ru-RU"/>
        </w:rPr>
      </w:pPr>
    </w:p>
    <w:p w:rsidR="00787C1A" w:rsidRPr="00F061FD" w:rsidRDefault="006841E0" w:rsidP="00F061FD">
      <w:pPr>
        <w:pStyle w:val="Default"/>
        <w:rPr>
          <w:rFonts w:ascii="Cambria Math" w:hAnsi="Cambria Math"/>
          <w:color w:val="0D0D0D" w:themeColor="text1" w:themeTint="F2"/>
          <w:sz w:val="22"/>
          <w:szCs w:val="22"/>
          <w:lang w:val="ru-RU"/>
        </w:rPr>
      </w:pPr>
      <w:r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 xml:space="preserve">После </w:t>
      </w:r>
      <w:r w:rsidR="00787C1A"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 xml:space="preserve"> заселение</w:t>
      </w:r>
      <w:r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 xml:space="preserve"> в отель и</w:t>
      </w:r>
      <w:r w:rsidR="00787C1A"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 xml:space="preserve"> отдых.</w:t>
      </w:r>
    </w:p>
    <w:p w:rsidR="0095793C" w:rsidRPr="0095793C" w:rsidRDefault="0095793C" w:rsidP="001752C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Cs/>
          <w:color w:val="000000"/>
          <w:lang w:val="ru-RU"/>
        </w:rPr>
      </w:pPr>
    </w:p>
    <w:p w:rsidR="0095793C" w:rsidRDefault="0095793C" w:rsidP="0095793C">
      <w:pPr>
        <w:widowControl w:val="0"/>
        <w:tabs>
          <w:tab w:val="left" w:pos="6120"/>
        </w:tabs>
        <w:autoSpaceDE w:val="0"/>
        <w:autoSpaceDN w:val="0"/>
        <w:adjustRightInd w:val="0"/>
        <w:spacing w:after="0" w:line="240" w:lineRule="auto"/>
        <w:ind w:right="3280"/>
        <w:rPr>
          <w:rFonts w:cs="Calibri"/>
          <w:b/>
          <w:bCs/>
          <w:color w:val="000000"/>
          <w:lang w:val="ru-RU"/>
        </w:rPr>
      </w:pPr>
      <w:r w:rsidRPr="00B174E4">
        <w:rPr>
          <w:rFonts w:cs="Calibri"/>
          <w:b/>
          <w:bCs/>
          <w:color w:val="000000"/>
          <w:lang w:val="ru-RU"/>
        </w:rPr>
        <w:t>У</w:t>
      </w:r>
      <w:r w:rsidRPr="00B174E4">
        <w:rPr>
          <w:rFonts w:cs="Calibri"/>
          <w:b/>
          <w:bCs/>
          <w:color w:val="000000"/>
          <w:spacing w:val="1"/>
          <w:lang w:val="ru-RU"/>
        </w:rPr>
        <w:t>ж</w:t>
      </w:r>
      <w:r w:rsidRPr="00B174E4">
        <w:rPr>
          <w:rFonts w:cs="Calibri"/>
          <w:b/>
          <w:bCs/>
          <w:color w:val="000000"/>
          <w:spacing w:val="2"/>
          <w:lang w:val="ru-RU"/>
        </w:rPr>
        <w:t>и</w:t>
      </w:r>
      <w:r w:rsidRPr="00B174E4">
        <w:rPr>
          <w:rFonts w:cs="Calibri"/>
          <w:b/>
          <w:bCs/>
          <w:color w:val="000000"/>
          <w:lang w:val="ru-RU"/>
        </w:rPr>
        <w:t>н</w:t>
      </w:r>
      <w:r w:rsidRPr="00B174E4">
        <w:rPr>
          <w:rFonts w:cs="Calibri"/>
          <w:b/>
          <w:bCs/>
          <w:color w:val="000000"/>
          <w:spacing w:val="-2"/>
          <w:lang w:val="ru-RU"/>
        </w:rPr>
        <w:t xml:space="preserve"> </w:t>
      </w:r>
      <w:r w:rsidRPr="00B174E4">
        <w:rPr>
          <w:rFonts w:cs="Calibri"/>
          <w:b/>
          <w:bCs/>
          <w:color w:val="000000"/>
          <w:lang w:val="ru-RU"/>
        </w:rPr>
        <w:t>и н</w:t>
      </w:r>
      <w:r w:rsidRPr="00B174E4">
        <w:rPr>
          <w:rFonts w:cs="Calibri"/>
          <w:b/>
          <w:bCs/>
          <w:color w:val="000000"/>
          <w:spacing w:val="1"/>
          <w:lang w:val="ru-RU"/>
        </w:rPr>
        <w:t>о</w:t>
      </w:r>
      <w:r w:rsidRPr="00B174E4">
        <w:rPr>
          <w:rFonts w:cs="Calibri"/>
          <w:b/>
          <w:bCs/>
          <w:color w:val="000000"/>
          <w:spacing w:val="-2"/>
          <w:lang w:val="ru-RU"/>
        </w:rPr>
        <w:t>ч</w:t>
      </w:r>
      <w:r w:rsidRPr="00B174E4">
        <w:rPr>
          <w:rFonts w:cs="Calibri"/>
          <w:b/>
          <w:bCs/>
          <w:color w:val="000000"/>
          <w:lang w:val="ru-RU"/>
        </w:rPr>
        <w:t>ь</w:t>
      </w:r>
      <w:r w:rsidRPr="00B174E4">
        <w:rPr>
          <w:rFonts w:cs="Calibri"/>
          <w:b/>
          <w:bCs/>
          <w:color w:val="000000"/>
          <w:spacing w:val="-1"/>
          <w:lang w:val="ru-RU"/>
        </w:rPr>
        <w:t xml:space="preserve"> </w:t>
      </w:r>
      <w:r w:rsidRPr="00B174E4">
        <w:rPr>
          <w:rFonts w:cs="Calibri"/>
          <w:b/>
          <w:bCs/>
          <w:color w:val="000000"/>
          <w:lang w:val="ru-RU"/>
        </w:rPr>
        <w:t>в</w:t>
      </w:r>
      <w:r w:rsidRPr="00B174E4">
        <w:rPr>
          <w:rFonts w:cs="Calibri"/>
          <w:b/>
          <w:bCs/>
          <w:color w:val="000000"/>
          <w:spacing w:val="-1"/>
          <w:lang w:val="ru-RU"/>
        </w:rPr>
        <w:t xml:space="preserve"> </w:t>
      </w:r>
      <w:r w:rsidRPr="00B174E4">
        <w:rPr>
          <w:rFonts w:cs="Calibri"/>
          <w:b/>
          <w:bCs/>
          <w:color w:val="000000"/>
          <w:spacing w:val="1"/>
          <w:lang w:val="ru-RU"/>
        </w:rPr>
        <w:t>о</w:t>
      </w:r>
      <w:r w:rsidRPr="00B174E4">
        <w:rPr>
          <w:rFonts w:cs="Calibri"/>
          <w:b/>
          <w:bCs/>
          <w:color w:val="000000"/>
          <w:lang w:val="ru-RU"/>
        </w:rPr>
        <w:t>те</w:t>
      </w:r>
      <w:r w:rsidRPr="00B174E4">
        <w:rPr>
          <w:rFonts w:cs="Calibri"/>
          <w:b/>
          <w:bCs/>
          <w:color w:val="000000"/>
          <w:spacing w:val="-1"/>
          <w:lang w:val="ru-RU"/>
        </w:rPr>
        <w:t>л</w:t>
      </w:r>
      <w:r w:rsidRPr="00B174E4">
        <w:rPr>
          <w:rFonts w:cs="Calibri"/>
          <w:b/>
          <w:bCs/>
          <w:color w:val="000000"/>
          <w:lang w:val="ru-RU"/>
        </w:rPr>
        <w:t>е</w:t>
      </w:r>
      <w:r w:rsidRPr="00B174E4">
        <w:rPr>
          <w:rFonts w:cs="Calibri"/>
          <w:b/>
          <w:bCs/>
          <w:color w:val="000000"/>
          <w:spacing w:val="-2"/>
          <w:lang w:val="ru-RU"/>
        </w:rPr>
        <w:t xml:space="preserve"> </w:t>
      </w:r>
      <w:r w:rsidRPr="00B174E4">
        <w:rPr>
          <w:rFonts w:cs="Calibri"/>
          <w:b/>
          <w:bCs/>
          <w:color w:val="000000"/>
          <w:spacing w:val="1"/>
          <w:lang w:val="ru-RU"/>
        </w:rPr>
        <w:t>Ка</w:t>
      </w:r>
      <w:r w:rsidRPr="00B174E4">
        <w:rPr>
          <w:rFonts w:cs="Calibri"/>
          <w:b/>
          <w:bCs/>
          <w:color w:val="000000"/>
          <w:lang w:val="ru-RU"/>
        </w:rPr>
        <w:t>н</w:t>
      </w:r>
      <w:r w:rsidRPr="00B174E4">
        <w:rPr>
          <w:rFonts w:cs="Calibri"/>
          <w:b/>
          <w:bCs/>
          <w:color w:val="000000"/>
          <w:spacing w:val="-3"/>
          <w:lang w:val="ru-RU"/>
        </w:rPr>
        <w:t>д</w:t>
      </w:r>
      <w:r w:rsidRPr="00B174E4">
        <w:rPr>
          <w:rFonts w:cs="Calibri"/>
          <w:b/>
          <w:bCs/>
          <w:color w:val="000000"/>
          <w:lang w:val="ru-RU"/>
        </w:rPr>
        <w:t>и</w:t>
      </w:r>
      <w:r>
        <w:rPr>
          <w:rFonts w:cs="Calibri"/>
          <w:b/>
          <w:bCs/>
          <w:color w:val="000000"/>
          <w:lang w:val="ru-RU"/>
        </w:rPr>
        <w:t>.</w:t>
      </w:r>
    </w:p>
    <w:p w:rsidR="0095793C" w:rsidRDefault="0095793C" w:rsidP="0095793C">
      <w:pPr>
        <w:widowControl w:val="0"/>
        <w:tabs>
          <w:tab w:val="left" w:pos="6120"/>
        </w:tabs>
        <w:autoSpaceDE w:val="0"/>
        <w:autoSpaceDN w:val="0"/>
        <w:adjustRightInd w:val="0"/>
        <w:spacing w:after="0" w:line="240" w:lineRule="auto"/>
        <w:ind w:right="3280"/>
        <w:rPr>
          <w:rFonts w:cs="Calibri"/>
          <w:color w:val="000000"/>
          <w:lang w:val="ru-RU"/>
        </w:rPr>
      </w:pPr>
    </w:p>
    <w:tbl>
      <w:tblPr>
        <w:tblStyle w:val="a5"/>
        <w:tblW w:w="9814" w:type="dxa"/>
        <w:shd w:val="clear" w:color="auto" w:fill="FFFF00"/>
        <w:tblLook w:val="04A0" w:firstRow="1" w:lastRow="0" w:firstColumn="1" w:lastColumn="0" w:noHBand="0" w:noVBand="1"/>
      </w:tblPr>
      <w:tblGrid>
        <w:gridCol w:w="9814"/>
      </w:tblGrid>
      <w:tr w:rsidR="006841E0" w:rsidRPr="00E8164E" w:rsidTr="006841E0">
        <w:trPr>
          <w:trHeight w:val="262"/>
        </w:trPr>
        <w:tc>
          <w:tcPr>
            <w:tcW w:w="9814" w:type="dxa"/>
            <w:shd w:val="clear" w:color="auto" w:fill="FFFF00"/>
          </w:tcPr>
          <w:p w:rsidR="0095793C" w:rsidRPr="00E8164E" w:rsidRDefault="00C94EB6" w:rsidP="00E8164E">
            <w:pPr>
              <w:pStyle w:val="a3"/>
              <w:rPr>
                <w:rFonts w:ascii="Cambria Math" w:hAnsi="Cambria Math"/>
                <w:b/>
                <w:color w:val="0D0D0D" w:themeColor="text1" w:themeTint="F2"/>
              </w:rPr>
            </w:pPr>
            <w:r>
              <w:rPr>
                <w:rFonts w:ascii="Cambria Math" w:hAnsi="Cambria Math"/>
                <w:b/>
                <w:color w:val="0D0D0D" w:themeColor="text1" w:themeTint="F2"/>
                <w:lang w:val="ru-RU"/>
              </w:rPr>
              <w:t>День 3</w:t>
            </w:r>
            <w:r w:rsidR="0095793C" w:rsidRPr="006841E0">
              <w:rPr>
                <w:rFonts w:ascii="Cambria Math" w:hAnsi="Cambria Math"/>
                <w:b/>
                <w:color w:val="0D0D0D" w:themeColor="text1" w:themeTint="F2"/>
                <w:lang w:val="ru-RU"/>
              </w:rPr>
              <w:t xml:space="preserve">     : </w:t>
            </w:r>
            <w:r w:rsidR="006841E0">
              <w:rPr>
                <w:rFonts w:ascii="Cambria Math" w:hAnsi="Cambria Math"/>
                <w:b/>
                <w:color w:val="0D0D0D" w:themeColor="text1" w:themeTint="F2"/>
                <w:lang w:val="ru-RU"/>
              </w:rPr>
              <w:t xml:space="preserve"> </w:t>
            </w:r>
            <w:r w:rsidR="00E8164E">
              <w:rPr>
                <w:rFonts w:ascii="Cambria Math" w:hAnsi="Cambria Math"/>
                <w:b/>
                <w:color w:val="0D0D0D" w:themeColor="text1" w:themeTint="F2"/>
              </w:rPr>
              <w:t>PERADENIA- BEACH HOTEL</w:t>
            </w:r>
          </w:p>
        </w:tc>
      </w:tr>
    </w:tbl>
    <w:p w:rsidR="0095793C" w:rsidRPr="00B174E4" w:rsidRDefault="0095793C" w:rsidP="0095793C">
      <w:pPr>
        <w:widowControl w:val="0"/>
        <w:tabs>
          <w:tab w:val="left" w:pos="6120"/>
        </w:tabs>
        <w:autoSpaceDE w:val="0"/>
        <w:autoSpaceDN w:val="0"/>
        <w:adjustRightInd w:val="0"/>
        <w:spacing w:after="0" w:line="240" w:lineRule="auto"/>
        <w:ind w:right="3280"/>
        <w:rPr>
          <w:rFonts w:cs="Calibri"/>
          <w:color w:val="000000"/>
          <w:lang w:val="ru-RU"/>
        </w:rPr>
      </w:pPr>
    </w:p>
    <w:p w:rsidR="00787C1A" w:rsidRPr="006841E0" w:rsidRDefault="00787C1A" w:rsidP="00DD0910">
      <w:pPr>
        <w:rPr>
          <w:rFonts w:ascii="Cambria Math" w:hAnsi="Cambria Math"/>
          <w:b/>
          <w:color w:val="0D0D0D" w:themeColor="text1" w:themeTint="F2"/>
          <w:lang w:val="ru-RU"/>
        </w:rPr>
      </w:pPr>
      <w:r>
        <w:rPr>
          <w:rFonts w:ascii="Cambria Math" w:hAnsi="Cambria Math"/>
          <w:color w:val="0D0D0D" w:themeColor="text1" w:themeTint="F2"/>
          <w:lang w:val="ru-RU"/>
        </w:rPr>
        <w:t xml:space="preserve">После завтрака посещения </w:t>
      </w:r>
      <w:r w:rsidRPr="006841E0">
        <w:rPr>
          <w:rFonts w:ascii="Cambria Math" w:hAnsi="Cambria Math"/>
          <w:b/>
          <w:color w:val="0D0D0D" w:themeColor="text1" w:themeTint="F2"/>
          <w:lang w:val="ru-RU"/>
        </w:rPr>
        <w:t>Храма Зуба Будды в центре города,</w:t>
      </w:r>
      <w:r w:rsidR="006841E0">
        <w:rPr>
          <w:rFonts w:ascii="Cambria Math" w:hAnsi="Cambria Math"/>
          <w:b/>
          <w:color w:val="0D0D0D" w:themeColor="text1" w:themeTint="F2"/>
          <w:lang w:val="ru-RU"/>
        </w:rPr>
        <w:t xml:space="preserve"> музея драгоценных камней,</w:t>
      </w:r>
      <w:r w:rsidRPr="006841E0">
        <w:rPr>
          <w:rFonts w:ascii="Cambria Math" w:hAnsi="Cambria Math"/>
          <w:b/>
          <w:color w:val="0D0D0D" w:themeColor="text1" w:themeTint="F2"/>
          <w:lang w:val="ru-RU"/>
        </w:rPr>
        <w:t xml:space="preserve"> ботанического сада в Перадения</w:t>
      </w:r>
    </w:p>
    <w:p w:rsidR="006841E0" w:rsidRPr="006841E0" w:rsidRDefault="006841E0" w:rsidP="006841E0">
      <w:pPr>
        <w:pStyle w:val="Default"/>
        <w:rPr>
          <w:rFonts w:ascii="Cambria Math" w:hAnsi="Cambria Math" w:cstheme="minorBidi"/>
          <w:color w:val="0D0D0D" w:themeColor="text1" w:themeTint="F2"/>
          <w:sz w:val="22"/>
          <w:szCs w:val="22"/>
          <w:lang w:val="ru-RU"/>
        </w:rPr>
      </w:pPr>
      <w:r w:rsidRPr="006841E0"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 xml:space="preserve">В центре города, около озера, находится </w:t>
      </w:r>
      <w:r w:rsidRPr="006841E0">
        <w:rPr>
          <w:rFonts w:ascii="Cambria Math" w:hAnsi="Cambria Math"/>
          <w:b/>
          <w:color w:val="0D0D0D" w:themeColor="text1" w:themeTint="F2"/>
          <w:sz w:val="22"/>
          <w:szCs w:val="22"/>
          <w:lang w:val="ru-RU"/>
        </w:rPr>
        <w:t>храм Далада Малигава</w:t>
      </w:r>
      <w:r w:rsidRPr="006841E0"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>, где хранится главная реликвия страны – Священный Зуб Будды. Раз в году, во время красочного фестиваля-шествия Эсала Перахера, который проходит в конце июля – начале августа, святыня, покоящаяся на спине главного слона храма, выносится на всеобщее обозрение.</w:t>
      </w:r>
      <w:r w:rsidRPr="006841E0">
        <w:rPr>
          <w:rFonts w:ascii="Cambria Math" w:hAnsi="Cambria Math" w:cstheme="minorBidi"/>
          <w:color w:val="0D0D0D" w:themeColor="text1" w:themeTint="F2"/>
          <w:sz w:val="22"/>
          <w:szCs w:val="22"/>
          <w:lang w:val="ru-RU"/>
        </w:rPr>
        <w:t xml:space="preserve"> </w:t>
      </w:r>
    </w:p>
    <w:p w:rsidR="006841E0" w:rsidRPr="006841E0" w:rsidRDefault="006841E0" w:rsidP="006841E0">
      <w:pPr>
        <w:pStyle w:val="a3"/>
        <w:rPr>
          <w:rFonts w:ascii="Cambria Math" w:hAnsi="Cambria Math"/>
          <w:color w:val="0D0D0D" w:themeColor="text1" w:themeTint="F2"/>
          <w:lang w:val="ru-RU"/>
        </w:rPr>
      </w:pPr>
      <w:r w:rsidRPr="006841E0">
        <w:rPr>
          <w:rFonts w:ascii="Cambria Math" w:hAnsi="Cambria Math"/>
          <w:b/>
          <w:bCs/>
          <w:color w:val="0D0D0D" w:themeColor="text1" w:themeTint="F2"/>
          <w:lang w:val="ru-RU"/>
        </w:rPr>
        <w:t xml:space="preserve">Посещение </w:t>
      </w:r>
      <w:r w:rsidRPr="006841E0">
        <w:rPr>
          <w:rFonts w:ascii="Cambria Math" w:hAnsi="Cambria Math"/>
          <w:b/>
          <w:bCs/>
          <w:color w:val="0D0D0D" w:themeColor="text1" w:themeTint="F2"/>
          <w:u w:val="single"/>
          <w:lang w:val="ru-RU"/>
        </w:rPr>
        <w:t xml:space="preserve">Храма Зуба Будды. </w:t>
      </w:r>
      <w:hyperlink r:id="rId17" w:history="1">
        <w:r w:rsidRPr="006841E0">
          <w:rPr>
            <w:rFonts w:ascii="Cambria Math" w:hAnsi="Cambria Math"/>
            <w:color w:val="0D0D0D" w:themeColor="text1" w:themeTint="F2"/>
            <w:spacing w:val="-1"/>
            <w:u w:val="single"/>
          </w:rPr>
          <w:t>h</w:t>
        </w:r>
        <w:r w:rsidRPr="006841E0">
          <w:rPr>
            <w:rFonts w:ascii="Cambria Math" w:hAnsi="Cambria Math"/>
            <w:color w:val="0D0D0D" w:themeColor="text1" w:themeTint="F2"/>
            <w:spacing w:val="-2"/>
            <w:u w:val="single"/>
          </w:rPr>
          <w:t>t</w:t>
        </w:r>
        <w:r w:rsidRPr="006841E0">
          <w:rPr>
            <w:rFonts w:ascii="Cambria Math" w:hAnsi="Cambria Math"/>
            <w:color w:val="0D0D0D" w:themeColor="text1" w:themeTint="F2"/>
            <w:spacing w:val="-1"/>
            <w:u w:val="single"/>
          </w:rPr>
          <w:t>tp</w:t>
        </w:r>
        <w:r w:rsidRPr="006841E0">
          <w:rPr>
            <w:rFonts w:ascii="Cambria Math" w:hAnsi="Cambria Math"/>
            <w:color w:val="0D0D0D" w:themeColor="text1" w:themeTint="F2"/>
            <w:spacing w:val="1"/>
            <w:u w:val="single"/>
            <w:lang w:val="ru-RU"/>
          </w:rPr>
          <w:t>:</w:t>
        </w:r>
        <w:r w:rsidRPr="006841E0">
          <w:rPr>
            <w:rFonts w:ascii="Cambria Math" w:hAnsi="Cambria Math"/>
            <w:color w:val="0D0D0D" w:themeColor="text1" w:themeTint="F2"/>
            <w:spacing w:val="-1"/>
            <w:u w:val="single"/>
            <w:lang w:val="ru-RU"/>
          </w:rPr>
          <w:t>/</w:t>
        </w:r>
        <w:r w:rsidRPr="006841E0">
          <w:rPr>
            <w:rFonts w:ascii="Cambria Math" w:hAnsi="Cambria Math"/>
            <w:color w:val="0D0D0D" w:themeColor="text1" w:themeTint="F2"/>
            <w:spacing w:val="1"/>
            <w:u w:val="single"/>
            <w:lang w:val="ru-RU"/>
          </w:rPr>
          <w:t>/</w:t>
        </w:r>
        <w:r w:rsidRPr="006841E0">
          <w:rPr>
            <w:rFonts w:ascii="Cambria Math" w:hAnsi="Cambria Math"/>
            <w:color w:val="0D0D0D" w:themeColor="text1" w:themeTint="F2"/>
            <w:spacing w:val="1"/>
            <w:u w:val="single"/>
          </w:rPr>
          <w:t>ww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</w:rPr>
          <w:t>w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  <w:lang w:val="ru-RU"/>
          </w:rPr>
          <w:t>.</w:t>
        </w:r>
        <w:r w:rsidRPr="006841E0">
          <w:rPr>
            <w:rFonts w:ascii="Cambria Math" w:hAnsi="Cambria Math"/>
            <w:color w:val="0D0D0D" w:themeColor="text1" w:themeTint="F2"/>
            <w:u w:val="single"/>
          </w:rPr>
          <w:t>sr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</w:rPr>
          <w:t>i</w:t>
        </w:r>
        <w:r w:rsidRPr="006841E0">
          <w:rPr>
            <w:rFonts w:ascii="Cambria Math" w:hAnsi="Cambria Math"/>
            <w:color w:val="0D0D0D" w:themeColor="text1" w:themeTint="F2"/>
            <w:spacing w:val="-1"/>
            <w:u w:val="single"/>
          </w:rPr>
          <w:t>d</w:t>
        </w:r>
        <w:r w:rsidRPr="006841E0">
          <w:rPr>
            <w:rFonts w:ascii="Cambria Math" w:hAnsi="Cambria Math"/>
            <w:color w:val="0D0D0D" w:themeColor="text1" w:themeTint="F2"/>
            <w:spacing w:val="-5"/>
            <w:u w:val="single"/>
          </w:rPr>
          <w:t>a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</w:rPr>
          <w:t>l</w:t>
        </w:r>
        <w:r w:rsidRPr="006841E0">
          <w:rPr>
            <w:rFonts w:ascii="Cambria Math" w:hAnsi="Cambria Math"/>
            <w:color w:val="0D0D0D" w:themeColor="text1" w:themeTint="F2"/>
            <w:u w:val="single"/>
          </w:rPr>
          <w:t>ad</w:t>
        </w:r>
        <w:r w:rsidRPr="006841E0">
          <w:rPr>
            <w:rFonts w:ascii="Cambria Math" w:hAnsi="Cambria Math"/>
            <w:color w:val="0D0D0D" w:themeColor="text1" w:themeTint="F2"/>
            <w:spacing w:val="-2"/>
            <w:u w:val="single"/>
          </w:rPr>
          <w:t>a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</w:rPr>
          <w:t>m</w:t>
        </w:r>
        <w:r w:rsidRPr="006841E0">
          <w:rPr>
            <w:rFonts w:ascii="Cambria Math" w:hAnsi="Cambria Math"/>
            <w:color w:val="0D0D0D" w:themeColor="text1" w:themeTint="F2"/>
            <w:spacing w:val="-5"/>
            <w:u w:val="single"/>
          </w:rPr>
          <w:t>a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</w:rPr>
          <w:t>l</w:t>
        </w:r>
        <w:r w:rsidRPr="006841E0">
          <w:rPr>
            <w:rFonts w:ascii="Cambria Math" w:hAnsi="Cambria Math"/>
            <w:color w:val="0D0D0D" w:themeColor="text1" w:themeTint="F2"/>
            <w:spacing w:val="-2"/>
            <w:u w:val="single"/>
          </w:rPr>
          <w:t>i</w:t>
        </w:r>
        <w:r w:rsidRPr="006841E0">
          <w:rPr>
            <w:rFonts w:ascii="Cambria Math" w:hAnsi="Cambria Math"/>
            <w:color w:val="0D0D0D" w:themeColor="text1" w:themeTint="F2"/>
            <w:u w:val="single"/>
          </w:rPr>
          <w:t>ga</w:t>
        </w:r>
        <w:r w:rsidRPr="006841E0">
          <w:rPr>
            <w:rFonts w:ascii="Cambria Math" w:hAnsi="Cambria Math"/>
            <w:color w:val="0D0D0D" w:themeColor="text1" w:themeTint="F2"/>
            <w:spacing w:val="1"/>
            <w:u w:val="single"/>
          </w:rPr>
          <w:t>w</w:t>
        </w:r>
        <w:r w:rsidRPr="006841E0">
          <w:rPr>
            <w:rFonts w:ascii="Cambria Math" w:hAnsi="Cambria Math"/>
            <w:color w:val="0D0D0D" w:themeColor="text1" w:themeTint="F2"/>
            <w:u w:val="single"/>
          </w:rPr>
          <w:t>a</w:t>
        </w:r>
        <w:r w:rsidRPr="006841E0">
          <w:rPr>
            <w:rFonts w:ascii="Cambria Math" w:hAnsi="Cambria Math"/>
            <w:color w:val="0D0D0D" w:themeColor="text1" w:themeTint="F2"/>
            <w:spacing w:val="-3"/>
            <w:u w:val="single"/>
            <w:lang w:val="ru-RU"/>
          </w:rPr>
          <w:t>.</w:t>
        </w:r>
        <w:r w:rsidRPr="006841E0">
          <w:rPr>
            <w:rFonts w:ascii="Cambria Math" w:hAnsi="Cambria Math"/>
            <w:color w:val="0D0D0D" w:themeColor="text1" w:themeTint="F2"/>
            <w:spacing w:val="2"/>
            <w:u w:val="single"/>
          </w:rPr>
          <w:t>l</w:t>
        </w:r>
        <w:r w:rsidRPr="006841E0">
          <w:rPr>
            <w:rFonts w:ascii="Cambria Math" w:hAnsi="Cambria Math"/>
            <w:color w:val="0D0D0D" w:themeColor="text1" w:themeTint="F2"/>
            <w:spacing w:val="1"/>
            <w:u w:val="single"/>
          </w:rPr>
          <w:t>k</w:t>
        </w:r>
        <w:r w:rsidRPr="006841E0">
          <w:rPr>
            <w:rFonts w:ascii="Cambria Math" w:hAnsi="Cambria Math"/>
            <w:color w:val="0D0D0D" w:themeColor="text1" w:themeTint="F2"/>
            <w:u w:val="single"/>
            <w:lang w:val="ru-RU"/>
          </w:rPr>
          <w:t>/</w:t>
        </w:r>
      </w:hyperlink>
      <w:r w:rsidRPr="006841E0">
        <w:rPr>
          <w:rFonts w:ascii="Cambria Math" w:hAnsi="Cambria Math"/>
          <w:color w:val="0D0D0D" w:themeColor="text1" w:themeTint="F2"/>
          <w:lang w:val="ru-RU"/>
        </w:rPr>
        <w:t xml:space="preserve"> </w:t>
      </w:r>
    </w:p>
    <w:p w:rsidR="00787C1A" w:rsidRDefault="00787C1A" w:rsidP="00DD0910">
      <w:pPr>
        <w:rPr>
          <w:rFonts w:ascii="Cambria Math" w:hAnsi="Cambria Math"/>
          <w:color w:val="0D0D0D" w:themeColor="text1" w:themeTint="F2"/>
          <w:lang w:val="ru-RU"/>
        </w:rPr>
      </w:pPr>
    </w:p>
    <w:p w:rsidR="001752C2" w:rsidRPr="00564A97" w:rsidRDefault="0040525C" w:rsidP="00DD0910">
      <w:pPr>
        <w:rPr>
          <w:rFonts w:ascii="Cambria Math" w:hAnsi="Cambria Math"/>
          <w:color w:val="0D0D0D" w:themeColor="text1" w:themeTint="F2"/>
          <w:lang w:val="ru-RU"/>
        </w:rPr>
      </w:pPr>
      <w:r>
        <w:rPr>
          <w:rFonts w:ascii="Cambria Math" w:hAnsi="Cambria Math"/>
          <w:b/>
          <w:color w:val="0D0D0D" w:themeColor="text1" w:themeTint="F2"/>
          <w:lang w:val="ru-RU"/>
        </w:rPr>
        <w:t xml:space="preserve">Посещение </w:t>
      </w:r>
      <w:r w:rsidR="0095793C" w:rsidRPr="00564A97">
        <w:rPr>
          <w:rFonts w:ascii="Cambria Math" w:hAnsi="Cambria Math"/>
          <w:b/>
          <w:color w:val="0D0D0D" w:themeColor="text1" w:themeTint="F2"/>
          <w:lang w:val="ru-RU"/>
        </w:rPr>
        <w:t>Музея Драгоценных Камней</w:t>
      </w:r>
      <w:r w:rsidR="00A435E7" w:rsidRPr="00564A97">
        <w:rPr>
          <w:rFonts w:ascii="Cambria Math" w:hAnsi="Cambria Math"/>
          <w:color w:val="0D0D0D" w:themeColor="text1" w:themeTint="F2"/>
          <w:lang w:val="ru-RU"/>
        </w:rPr>
        <w:t xml:space="preserve"> ,  студии</w:t>
      </w:r>
      <w:r w:rsidR="00710CE1">
        <w:rPr>
          <w:rFonts w:ascii="Cambria Math" w:hAnsi="Cambria Math"/>
          <w:color w:val="0D0D0D" w:themeColor="text1" w:themeTint="F2"/>
          <w:lang w:val="ru-RU"/>
        </w:rPr>
        <w:t xml:space="preserve"> по огранке и обработке камней.</w:t>
      </w:r>
    </w:p>
    <w:p w:rsidR="00A435E7" w:rsidRPr="00564A97" w:rsidRDefault="00A435E7" w:rsidP="00A435E7">
      <w:pPr>
        <w:pStyle w:val="Default"/>
        <w:rPr>
          <w:rFonts w:ascii="Cambria Math" w:hAnsi="Cambria Math" w:cstheme="minorBidi"/>
          <w:color w:val="0D0D0D" w:themeColor="text1" w:themeTint="F2"/>
          <w:sz w:val="22"/>
          <w:szCs w:val="22"/>
          <w:lang w:val="ru-RU"/>
        </w:rPr>
      </w:pPr>
      <w:r w:rsidRPr="00564A97">
        <w:rPr>
          <w:rFonts w:ascii="Cambria Math" w:hAnsi="Cambria Math"/>
          <w:color w:val="0D0D0D" w:themeColor="text1" w:themeTint="F2"/>
          <w:sz w:val="22"/>
          <w:szCs w:val="22"/>
        </w:rPr>
        <w:t>C</w:t>
      </w:r>
      <w:r w:rsidRPr="00564A97">
        <w:rPr>
          <w:rFonts w:ascii="Cambria Math" w:hAnsi="Cambria Math"/>
          <w:color w:val="0D0D0D" w:themeColor="text1" w:themeTint="F2"/>
          <w:sz w:val="22"/>
          <w:szCs w:val="22"/>
          <w:lang w:val="ru-RU"/>
        </w:rPr>
        <w:t xml:space="preserve"> древних времен Шри-Ланку называют островом драгоценных камней, так как здесь находят до 85 их разновидностей. </w:t>
      </w:r>
      <w:r w:rsidRPr="00564A97">
        <w:rPr>
          <w:rFonts w:ascii="Cambria Math" w:hAnsi="Cambria Math" w:cstheme="minorBidi"/>
          <w:color w:val="0D0D0D" w:themeColor="text1" w:themeTint="F2"/>
          <w:sz w:val="22"/>
          <w:szCs w:val="22"/>
          <w:lang w:val="ru-RU"/>
        </w:rPr>
        <w:t>Во времена арабов-торговцев остров носил имя «Серендип» или «остров драгоценных камней». Многие мореплаватели приезжали сюда за драгоценными камнями, которые впоследствии украшали короны и хранились в сокровищницах многих королей и султанов. Под именем «Серендип» Шри-Ланка вошла в рассказы о Синбаде-мореходе и в сказания “1000 и 1 ночь”.</w:t>
      </w:r>
    </w:p>
    <w:p w:rsidR="00564A97" w:rsidRDefault="00564A97" w:rsidP="00564A97">
      <w:pPr>
        <w:pStyle w:val="a3"/>
        <w:rPr>
          <w:rFonts w:ascii="Verdana" w:hAnsi="Verdana"/>
          <w:color w:val="41342F" w:themeColor="background2" w:themeShade="40"/>
          <w:sz w:val="18"/>
          <w:szCs w:val="18"/>
          <w:lang w:val="ru-RU"/>
        </w:rPr>
      </w:pPr>
    </w:p>
    <w:p w:rsidR="00564A97" w:rsidRDefault="00564A97" w:rsidP="00564A97">
      <w:pPr>
        <w:pStyle w:val="a3"/>
        <w:rPr>
          <w:rFonts w:ascii="Cambria Math" w:hAnsi="Cambria Math"/>
          <w:color w:val="1A1513" w:themeColor="background2" w:themeShade="1A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628CD097" wp14:editId="4F2B0D5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838450" cy="1687830"/>
            <wp:effectExtent l="0" t="0" r="0" b="7620"/>
            <wp:wrapSquare wrapText="bothSides"/>
            <wp:docPr id="6" name="Picture 6" descr="http://gatewaylankatours.com/wp-content/uploads/2012/07/6-botanical-gard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tewaylankatours.com/wp-content/uploads/2012/07/6-botanical-garden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70D">
        <w:rPr>
          <w:rFonts w:ascii="Cambria Math" w:hAnsi="Cambria Math"/>
          <w:spacing w:val="2"/>
          <w:position w:val="1"/>
          <w:lang w:val="ru-RU"/>
        </w:rPr>
        <w:t>П</w:t>
      </w:r>
      <w:r w:rsidRPr="00F0370D">
        <w:rPr>
          <w:rFonts w:ascii="Cambria Math" w:hAnsi="Cambria Math"/>
          <w:spacing w:val="1"/>
          <w:position w:val="1"/>
          <w:lang w:val="ru-RU"/>
        </w:rPr>
        <w:t>о</w:t>
      </w:r>
      <w:r w:rsidRPr="00F0370D">
        <w:rPr>
          <w:rFonts w:ascii="Cambria Math" w:hAnsi="Cambria Math"/>
          <w:spacing w:val="-4"/>
          <w:position w:val="1"/>
          <w:lang w:val="ru-RU"/>
        </w:rPr>
        <w:t>с</w:t>
      </w:r>
      <w:r w:rsidRPr="00F0370D">
        <w:rPr>
          <w:rFonts w:ascii="Cambria Math" w:hAnsi="Cambria Math"/>
          <w:spacing w:val="1"/>
          <w:position w:val="1"/>
          <w:lang w:val="ru-RU"/>
        </w:rPr>
        <w:t>е</w:t>
      </w:r>
      <w:r w:rsidRPr="00F0370D">
        <w:rPr>
          <w:rFonts w:ascii="Cambria Math" w:hAnsi="Cambria Math"/>
          <w:spacing w:val="-2"/>
          <w:position w:val="1"/>
          <w:lang w:val="ru-RU"/>
        </w:rPr>
        <w:t>щ</w:t>
      </w:r>
      <w:r w:rsidRPr="00F0370D">
        <w:rPr>
          <w:rFonts w:ascii="Cambria Math" w:hAnsi="Cambria Math"/>
          <w:spacing w:val="1"/>
          <w:position w:val="1"/>
          <w:lang w:val="ru-RU"/>
        </w:rPr>
        <w:t>е</w:t>
      </w:r>
      <w:r w:rsidRPr="00F0370D">
        <w:rPr>
          <w:rFonts w:ascii="Cambria Math" w:hAnsi="Cambria Math"/>
          <w:spacing w:val="2"/>
          <w:position w:val="1"/>
          <w:lang w:val="ru-RU"/>
        </w:rPr>
        <w:t>н</w:t>
      </w:r>
      <w:r w:rsidRPr="00F0370D">
        <w:rPr>
          <w:rFonts w:ascii="Cambria Math" w:hAnsi="Cambria Math"/>
          <w:spacing w:val="-1"/>
          <w:position w:val="1"/>
          <w:lang w:val="ru-RU"/>
        </w:rPr>
        <w:t>и</w:t>
      </w:r>
      <w:r w:rsidRPr="00F0370D">
        <w:rPr>
          <w:rFonts w:ascii="Cambria Math" w:hAnsi="Cambria Math"/>
          <w:position w:val="1"/>
          <w:lang w:val="ru-RU"/>
        </w:rPr>
        <w:t xml:space="preserve">е   </w:t>
      </w:r>
      <w:r w:rsidRPr="00F0370D">
        <w:rPr>
          <w:rFonts w:ascii="Cambria Math" w:hAnsi="Cambria Math"/>
          <w:spacing w:val="23"/>
          <w:position w:val="1"/>
          <w:lang w:val="ru-RU"/>
        </w:rPr>
        <w:t xml:space="preserve"> </w:t>
      </w:r>
      <w:r w:rsidRPr="00F0370D">
        <w:rPr>
          <w:rFonts w:ascii="Cambria Math" w:hAnsi="Cambria Math"/>
          <w:b/>
          <w:spacing w:val="-2"/>
          <w:position w:val="1"/>
          <w:u w:val="single"/>
          <w:lang w:val="ru-RU"/>
        </w:rPr>
        <w:t>К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о</w:t>
      </w:r>
      <w:r w:rsidRPr="00F0370D">
        <w:rPr>
          <w:rFonts w:ascii="Cambria Math" w:hAnsi="Cambria Math"/>
          <w:b/>
          <w:spacing w:val="-3"/>
          <w:position w:val="1"/>
          <w:u w:val="single"/>
          <w:lang w:val="ru-RU"/>
        </w:rPr>
        <w:t>р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о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л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в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с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ко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 xml:space="preserve">го   </w:t>
      </w:r>
      <w:r w:rsidRPr="00F0370D">
        <w:rPr>
          <w:rFonts w:ascii="Cambria Math" w:hAnsi="Cambria Math"/>
          <w:b/>
          <w:spacing w:val="21"/>
          <w:position w:val="1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Б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от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ан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и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ч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с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к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о</w:t>
      </w:r>
      <w:r w:rsidRPr="00F0370D">
        <w:rPr>
          <w:rFonts w:ascii="Cambria Math" w:hAnsi="Cambria Math"/>
          <w:b/>
          <w:spacing w:val="-2"/>
          <w:position w:val="1"/>
          <w:u w:val="single"/>
          <w:lang w:val="ru-RU"/>
        </w:rPr>
        <w:t>г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 xml:space="preserve">о   </w:t>
      </w:r>
      <w:r w:rsidRPr="00F0370D">
        <w:rPr>
          <w:rFonts w:ascii="Cambria Math" w:hAnsi="Cambria Math"/>
          <w:b/>
          <w:spacing w:val="21"/>
          <w:position w:val="1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3"/>
          <w:position w:val="1"/>
          <w:u w:val="single"/>
          <w:lang w:val="ru-RU"/>
        </w:rPr>
        <w:t>С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д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 xml:space="preserve">а   </w:t>
      </w:r>
      <w:r w:rsidRPr="00F0370D">
        <w:rPr>
          <w:rFonts w:ascii="Cambria Math" w:hAnsi="Cambria Math"/>
          <w:b/>
          <w:spacing w:val="17"/>
          <w:position w:val="1"/>
          <w:u w:val="single"/>
          <w:lang w:val="ru-RU"/>
        </w:rPr>
        <w:t xml:space="preserve"> в 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П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ра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д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н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и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и</w:t>
      </w:r>
      <w:r>
        <w:rPr>
          <w:rFonts w:ascii="Cambria Math" w:hAnsi="Cambria Math"/>
          <w:position w:val="1"/>
          <w:lang w:val="ru-RU"/>
        </w:rPr>
        <w:t>,</w:t>
      </w:r>
      <w:r w:rsidRPr="00F0370D">
        <w:rPr>
          <w:rFonts w:ascii="Cambria Math" w:hAnsi="Cambria Math"/>
          <w:spacing w:val="1"/>
          <w:lang w:val="ru-RU"/>
        </w:rPr>
        <w:t>основанный в 1374г как сад для отдыха королей, правивших в Гампола и Канди.</w:t>
      </w:r>
      <w:r w:rsidRPr="00F0370D">
        <w:rPr>
          <w:rFonts w:ascii="Cambria Math" w:hAnsi="Cambria Math"/>
          <w:spacing w:val="13"/>
          <w:lang w:val="ru-RU"/>
        </w:rPr>
        <w:t xml:space="preserve"> </w:t>
      </w:r>
      <w:hyperlink r:id="rId19" w:history="1">
        <w:r w:rsidRPr="00F0370D">
          <w:rPr>
            <w:rFonts w:ascii="Cambria Math" w:hAnsi="Cambria Math"/>
            <w:color w:val="0000FF"/>
            <w:spacing w:val="-1"/>
            <w:u w:val="single"/>
          </w:rPr>
          <w:t>h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/>
            <w:color w:val="0000FF"/>
            <w:spacing w:val="-1"/>
            <w:u w:val="single"/>
          </w:rPr>
          <w:t>tp</w:t>
        </w:r>
        <w:r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:</w:t>
        </w:r>
        <w:r w:rsidRPr="00F0370D">
          <w:rPr>
            <w:rFonts w:ascii="Cambria Math" w:hAnsi="Cambria Math"/>
            <w:color w:val="0000FF"/>
            <w:spacing w:val="-1"/>
            <w:u w:val="single"/>
            <w:lang w:val="ru-RU"/>
          </w:rPr>
          <w:t>/</w:t>
        </w:r>
        <w:r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ww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w</w:t>
        </w:r>
        <w:r w:rsidRPr="00F0370D">
          <w:rPr>
            <w:rFonts w:ascii="Cambria Math" w:hAnsi="Cambria Math"/>
            <w:color w:val="0000FF"/>
            <w:u w:val="single"/>
            <w:lang w:val="ru-RU"/>
          </w:rPr>
          <w:t>.</w:t>
        </w:r>
        <w:r w:rsidRPr="00F0370D">
          <w:rPr>
            <w:rFonts w:ascii="Cambria Math" w:hAnsi="Cambria Math"/>
            <w:color w:val="0000FF"/>
            <w:u w:val="single"/>
          </w:rPr>
          <w:t>kan</w:t>
        </w:r>
        <w:r w:rsidRPr="00F0370D">
          <w:rPr>
            <w:rFonts w:ascii="Cambria Math" w:hAnsi="Cambria Math"/>
            <w:color w:val="0000FF"/>
            <w:spacing w:val="-5"/>
            <w:u w:val="single"/>
          </w:rPr>
          <w:t>d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y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c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y</w:t>
        </w:r>
        <w:r w:rsidRPr="00F0370D">
          <w:rPr>
            <w:rFonts w:ascii="Cambria Math" w:hAnsi="Cambria Math"/>
            <w:color w:val="0000FF"/>
            <w:u w:val="single"/>
            <w:lang w:val="ru-RU"/>
          </w:rPr>
          <w:t>.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o</w:t>
        </w:r>
        <w:r w:rsidRPr="00F0370D">
          <w:rPr>
            <w:rFonts w:ascii="Cambria Math" w:hAnsi="Cambria Math"/>
            <w:color w:val="0000FF"/>
            <w:u w:val="single"/>
          </w:rPr>
          <w:t>r</w:t>
        </w:r>
        <w:r w:rsidRPr="00F0370D">
          <w:rPr>
            <w:rFonts w:ascii="Cambria Math" w:hAnsi="Cambria Math"/>
            <w:color w:val="0000FF"/>
            <w:spacing w:val="-3"/>
            <w:u w:val="single"/>
          </w:rPr>
          <w:t>g</w:t>
        </w:r>
        <w:r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Pr="00F0370D">
          <w:rPr>
            <w:rFonts w:ascii="Cambria Math" w:hAnsi="Cambria Math"/>
            <w:color w:val="0000FF"/>
            <w:spacing w:val="-3"/>
            <w:u w:val="single"/>
          </w:rPr>
          <w:t>b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o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/>
            <w:color w:val="0000FF"/>
            <w:u w:val="single"/>
          </w:rPr>
          <w:t>an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c</w:t>
        </w:r>
        <w:r w:rsidRPr="00F0370D">
          <w:rPr>
            <w:rFonts w:ascii="Cambria Math" w:hAnsi="Cambria Math"/>
            <w:color w:val="0000FF"/>
            <w:u w:val="single"/>
          </w:rPr>
          <w:t>a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l</w:t>
        </w:r>
        <w:r w:rsidRPr="00F0370D">
          <w:rPr>
            <w:rFonts w:ascii="Cambria Math" w:hAnsi="Cambria Math"/>
            <w:color w:val="0000FF"/>
            <w:spacing w:val="2"/>
            <w:u w:val="single"/>
            <w:lang w:val="ru-RU"/>
          </w:rPr>
          <w:t>.</w:t>
        </w:r>
        <w:r w:rsidRPr="00F0370D">
          <w:rPr>
            <w:rFonts w:ascii="Cambria Math" w:hAnsi="Cambria Math"/>
            <w:color w:val="0000FF"/>
            <w:spacing w:val="-3"/>
            <w:u w:val="single"/>
          </w:rPr>
          <w:t>h</w:t>
        </w:r>
        <w:r w:rsidRPr="00F0370D">
          <w:rPr>
            <w:rFonts w:ascii="Cambria Math" w:hAnsi="Cambria Math"/>
            <w:color w:val="0000FF"/>
            <w:spacing w:val="-9"/>
            <w:u w:val="single"/>
          </w:rPr>
          <w:t>t</w:t>
        </w:r>
        <w:r w:rsidRPr="00F0370D">
          <w:rPr>
            <w:rFonts w:ascii="Cambria Math" w:hAnsi="Cambria Math"/>
            <w:color w:val="0000FF"/>
            <w:u w:val="single"/>
          </w:rPr>
          <w:t>m</w:t>
        </w:r>
      </w:hyperlink>
      <w:r w:rsidRPr="00F0370D">
        <w:rPr>
          <w:rFonts w:ascii="Cambria Math" w:hAnsi="Cambria Math"/>
          <w:color w:val="0000FF"/>
          <w:spacing w:val="29"/>
          <w:lang w:val="ru-RU"/>
        </w:rPr>
        <w:t xml:space="preserve"> </w:t>
      </w:r>
      <w:r w:rsidRPr="00F0370D">
        <w:rPr>
          <w:rFonts w:ascii="Cambria Math" w:hAnsi="Cambria Math"/>
          <w:color w:val="1A1513" w:themeColor="background2" w:themeShade="1A"/>
          <w:lang w:val="ru-RU"/>
        </w:rPr>
        <w:t xml:space="preserve">Здесь на 147 акрах сказочного мира собраны более 500 разновидностей  редких местных и привезенных из различных стран- деревьев, растений и цветов, в том числе редкие виды пальм, целебные и пряные травы, более 300 видов орхидей. Сад известен своей аллеей мемориальных деревьев, посаженных выдающимися личностями разных эпох. Среди прочих есть деревья, высаженные Николаем </w:t>
      </w:r>
      <w:r w:rsidRPr="00F0370D">
        <w:rPr>
          <w:rFonts w:ascii="Cambria Math" w:hAnsi="Cambria Math"/>
          <w:color w:val="1A1513" w:themeColor="background2" w:themeShade="1A"/>
        </w:rPr>
        <w:t>II</w:t>
      </w:r>
      <w:r w:rsidRPr="00F0370D">
        <w:rPr>
          <w:rFonts w:ascii="Cambria Math" w:hAnsi="Cambria Math"/>
          <w:color w:val="1A1513" w:themeColor="background2" w:themeShade="1A"/>
          <w:lang w:val="ru-RU"/>
        </w:rPr>
        <w:t xml:space="preserve"> и Юрием Гагариным.</w:t>
      </w:r>
    </w:p>
    <w:p w:rsidR="00267FE1" w:rsidRDefault="00267FE1" w:rsidP="00564A97">
      <w:pPr>
        <w:pStyle w:val="a3"/>
        <w:rPr>
          <w:rFonts w:ascii="Cambria Math" w:hAnsi="Cambria Math"/>
          <w:color w:val="1A1513" w:themeColor="background2" w:themeShade="1A"/>
          <w:lang w:val="ru-RU"/>
        </w:rPr>
      </w:pPr>
    </w:p>
    <w:p w:rsidR="00267FE1" w:rsidRDefault="00267FE1" w:rsidP="00114452">
      <w:pPr>
        <w:pStyle w:val="a3"/>
        <w:rPr>
          <w:lang w:val="ru-RU"/>
        </w:rPr>
      </w:pPr>
      <w:r w:rsidRPr="00B174E4">
        <w:rPr>
          <w:spacing w:val="-2"/>
          <w:lang w:val="ru-RU"/>
        </w:rPr>
        <w:t>Т</w:t>
      </w:r>
      <w:r w:rsidRPr="00B174E4">
        <w:rPr>
          <w:lang w:val="ru-RU"/>
        </w:rPr>
        <w:t>ра</w:t>
      </w:r>
      <w:r w:rsidRPr="00B174E4">
        <w:rPr>
          <w:spacing w:val="2"/>
          <w:lang w:val="ru-RU"/>
        </w:rPr>
        <w:t>н</w:t>
      </w:r>
      <w:r w:rsidRPr="00B174E4">
        <w:rPr>
          <w:spacing w:val="-2"/>
          <w:lang w:val="ru-RU"/>
        </w:rPr>
        <w:t>с</w:t>
      </w:r>
      <w:r w:rsidRPr="00B174E4">
        <w:rPr>
          <w:spacing w:val="2"/>
          <w:lang w:val="ru-RU"/>
        </w:rPr>
        <w:t>ф</w:t>
      </w:r>
      <w:r w:rsidRPr="00B174E4">
        <w:rPr>
          <w:lang w:val="ru-RU"/>
        </w:rPr>
        <w:t>ер</w:t>
      </w:r>
      <w:r w:rsidRPr="00B174E4">
        <w:rPr>
          <w:spacing w:val="-2"/>
          <w:lang w:val="ru-RU"/>
        </w:rPr>
        <w:t xml:space="preserve"> </w:t>
      </w:r>
      <w:r w:rsidRPr="00B174E4">
        <w:rPr>
          <w:lang w:val="ru-RU"/>
        </w:rPr>
        <w:t>в</w:t>
      </w:r>
      <w:r w:rsidRPr="00B174E4">
        <w:rPr>
          <w:spacing w:val="-2"/>
          <w:lang w:val="ru-RU"/>
        </w:rPr>
        <w:t xml:space="preserve"> </w:t>
      </w:r>
      <w:r w:rsidRPr="00B174E4">
        <w:rPr>
          <w:spacing w:val="-1"/>
          <w:lang w:val="ru-RU"/>
        </w:rPr>
        <w:t>о</w:t>
      </w:r>
      <w:r w:rsidRPr="00B174E4">
        <w:rPr>
          <w:spacing w:val="1"/>
          <w:lang w:val="ru-RU"/>
        </w:rPr>
        <w:t>т</w:t>
      </w:r>
      <w:r w:rsidRPr="00B174E4">
        <w:rPr>
          <w:lang w:val="ru-RU"/>
        </w:rPr>
        <w:t>е</w:t>
      </w:r>
      <w:r w:rsidRPr="00B174E4">
        <w:rPr>
          <w:spacing w:val="-2"/>
          <w:lang w:val="ru-RU"/>
        </w:rPr>
        <w:t>л</w:t>
      </w:r>
      <w:r w:rsidRPr="00B174E4">
        <w:rPr>
          <w:lang w:val="ru-RU"/>
        </w:rPr>
        <w:t xml:space="preserve">ь </w:t>
      </w:r>
      <w:r w:rsidRPr="00B174E4">
        <w:rPr>
          <w:spacing w:val="2"/>
          <w:lang w:val="ru-RU"/>
        </w:rPr>
        <w:t>н</w:t>
      </w:r>
      <w:r w:rsidRPr="00B174E4">
        <w:rPr>
          <w:lang w:val="ru-RU"/>
        </w:rPr>
        <w:t>а</w:t>
      </w:r>
      <w:r w:rsidRPr="00B174E4">
        <w:rPr>
          <w:spacing w:val="-2"/>
          <w:lang w:val="ru-RU"/>
        </w:rPr>
        <w:t xml:space="preserve"> </w:t>
      </w:r>
      <w:r w:rsidRPr="00B174E4">
        <w:rPr>
          <w:lang w:val="ru-RU"/>
        </w:rPr>
        <w:t>п</w:t>
      </w:r>
      <w:r w:rsidRPr="00B174E4">
        <w:rPr>
          <w:spacing w:val="-1"/>
          <w:lang w:val="ru-RU"/>
        </w:rPr>
        <w:t>о</w:t>
      </w:r>
      <w:r w:rsidRPr="00B174E4">
        <w:rPr>
          <w:spacing w:val="2"/>
          <w:lang w:val="ru-RU"/>
        </w:rPr>
        <w:t>б</w:t>
      </w:r>
      <w:r w:rsidRPr="00B174E4">
        <w:rPr>
          <w:lang w:val="ru-RU"/>
        </w:rPr>
        <w:t>ере</w:t>
      </w:r>
      <w:r w:rsidRPr="00B174E4">
        <w:rPr>
          <w:spacing w:val="-3"/>
          <w:lang w:val="ru-RU"/>
        </w:rPr>
        <w:t>ж</w:t>
      </w:r>
      <w:r w:rsidRPr="00B174E4">
        <w:rPr>
          <w:spacing w:val="2"/>
          <w:lang w:val="ru-RU"/>
        </w:rPr>
        <w:t>ь</w:t>
      </w:r>
      <w:r w:rsidR="001E7E78">
        <w:rPr>
          <w:lang w:val="ru-RU"/>
        </w:rPr>
        <w:t xml:space="preserve">е или в </w:t>
      </w:r>
      <w:r w:rsidR="00B12141">
        <w:rPr>
          <w:lang w:val="ru-RU"/>
        </w:rPr>
        <w:t>аэропорт.</w:t>
      </w:r>
    </w:p>
    <w:p w:rsidR="001E7E78" w:rsidRDefault="001E7E78" w:rsidP="001E7E78">
      <w:pPr>
        <w:widowControl w:val="0"/>
        <w:tabs>
          <w:tab w:val="left" w:pos="4590"/>
        </w:tabs>
        <w:autoSpaceDE w:val="0"/>
        <w:autoSpaceDN w:val="0"/>
        <w:adjustRightInd w:val="0"/>
        <w:spacing w:after="0" w:line="240" w:lineRule="auto"/>
        <w:ind w:right="4990"/>
        <w:jc w:val="both"/>
        <w:rPr>
          <w:rFonts w:cs="Calibri"/>
          <w:color w:val="000000"/>
          <w:lang w:val="ru-RU"/>
        </w:rPr>
      </w:pPr>
    </w:p>
    <w:p w:rsidR="001E7E78" w:rsidRPr="001E7E78" w:rsidRDefault="001E7E78" w:rsidP="001E7E78">
      <w:pPr>
        <w:widowControl w:val="0"/>
        <w:tabs>
          <w:tab w:val="left" w:pos="4590"/>
        </w:tabs>
        <w:autoSpaceDE w:val="0"/>
        <w:autoSpaceDN w:val="0"/>
        <w:adjustRightInd w:val="0"/>
        <w:spacing w:after="0" w:line="240" w:lineRule="auto"/>
        <w:ind w:right="4990"/>
        <w:jc w:val="both"/>
        <w:rPr>
          <w:rFonts w:cs="Calibri"/>
          <w:color w:val="000000"/>
          <w:lang w:val="ru-RU"/>
        </w:rPr>
      </w:pPr>
    </w:p>
    <w:p w:rsidR="00267FE1" w:rsidRPr="00F0370D" w:rsidRDefault="00267FE1" w:rsidP="00267FE1">
      <w:pPr>
        <w:widowControl w:val="0"/>
        <w:autoSpaceDE w:val="0"/>
        <w:autoSpaceDN w:val="0"/>
        <w:adjustRightInd w:val="0"/>
        <w:spacing w:before="16" w:after="0" w:line="240" w:lineRule="auto"/>
        <w:ind w:left="63" w:right="677"/>
        <w:jc w:val="center"/>
        <w:rPr>
          <w:rFonts w:ascii="Cambria Math" w:hAnsi="Cambria Math" w:cs="Calibri"/>
          <w:color w:val="000000"/>
          <w:lang w:val="ru-RU"/>
        </w:rPr>
      </w:pP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Т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р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а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н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с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 xml:space="preserve">фер на 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п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о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б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е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р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е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ж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ь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е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 xml:space="preserve"> 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д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 xml:space="preserve">о </w:t>
      </w:r>
      <w:r w:rsidR="00B12141">
        <w:rPr>
          <w:rFonts w:ascii="Cambria Math" w:hAnsi="Cambria Math" w:cs="Calibri"/>
          <w:b/>
          <w:bCs/>
          <w:color w:val="000000"/>
          <w:spacing w:val="-5"/>
          <w:lang w:val="ru-RU"/>
        </w:rPr>
        <w:t>Коггала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 xml:space="preserve"> на 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Юг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е</w:t>
      </w:r>
      <w:r w:rsidR="00ED7F31">
        <w:rPr>
          <w:rFonts w:ascii="Cambria Math" w:hAnsi="Cambria Math" w:cs="Calibri"/>
          <w:b/>
          <w:bCs/>
          <w:color w:val="000000"/>
          <w:spacing w:val="-2"/>
          <w:lang w:val="ru-RU"/>
        </w:rPr>
        <w:t>.</w:t>
      </w:r>
    </w:p>
    <w:p w:rsidR="00267FE1" w:rsidRPr="00F0370D" w:rsidRDefault="00267FE1" w:rsidP="00267FE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ambria Math" w:hAnsi="Cambria Math" w:cs="Calibri"/>
          <w:color w:val="000000"/>
          <w:lang w:val="ru-RU"/>
        </w:rPr>
      </w:pPr>
    </w:p>
    <w:p w:rsidR="00267FE1" w:rsidRDefault="00267FE1" w:rsidP="00C40028">
      <w:pPr>
        <w:pStyle w:val="a3"/>
        <w:jc w:val="center"/>
        <w:rPr>
          <w:rFonts w:ascii="Cambria Math" w:hAnsi="Cambria Math"/>
          <w:b/>
          <w:lang w:val="ru-RU"/>
        </w:rPr>
      </w:pPr>
      <w:r w:rsidRPr="00C40028">
        <w:rPr>
          <w:rFonts w:ascii="Cambria Math" w:hAnsi="Cambria Math"/>
          <w:b/>
          <w:lang w:val="ru-RU"/>
        </w:rPr>
        <w:t>-О</w:t>
      </w:r>
      <w:r w:rsidRPr="00C40028">
        <w:rPr>
          <w:rFonts w:ascii="Cambria Math" w:hAnsi="Cambria Math"/>
          <w:b/>
          <w:spacing w:val="1"/>
          <w:lang w:val="ru-RU"/>
        </w:rPr>
        <w:t>к</w:t>
      </w:r>
      <w:r w:rsidRPr="00C40028">
        <w:rPr>
          <w:rFonts w:ascii="Cambria Math" w:hAnsi="Cambria Math"/>
          <w:b/>
          <w:spacing w:val="-1"/>
          <w:lang w:val="ru-RU"/>
        </w:rPr>
        <w:t>о</w:t>
      </w:r>
      <w:r w:rsidRPr="00C40028">
        <w:rPr>
          <w:rFonts w:ascii="Cambria Math" w:hAnsi="Cambria Math"/>
          <w:b/>
          <w:lang w:val="ru-RU"/>
        </w:rPr>
        <w:t>н</w:t>
      </w:r>
      <w:r w:rsidRPr="00C40028">
        <w:rPr>
          <w:rFonts w:ascii="Cambria Math" w:hAnsi="Cambria Math"/>
          <w:b/>
          <w:spacing w:val="-2"/>
          <w:lang w:val="ru-RU"/>
        </w:rPr>
        <w:t>ч</w:t>
      </w:r>
      <w:r w:rsidRPr="00C40028">
        <w:rPr>
          <w:rFonts w:ascii="Cambria Math" w:hAnsi="Cambria Math"/>
          <w:b/>
          <w:spacing w:val="-1"/>
          <w:lang w:val="ru-RU"/>
        </w:rPr>
        <w:t>а</w:t>
      </w:r>
      <w:r w:rsidRPr="00C40028">
        <w:rPr>
          <w:rFonts w:ascii="Cambria Math" w:hAnsi="Cambria Math"/>
          <w:b/>
          <w:lang w:val="ru-RU"/>
        </w:rPr>
        <w:t>н</w:t>
      </w:r>
      <w:r w:rsidRPr="00C40028">
        <w:rPr>
          <w:rFonts w:ascii="Cambria Math" w:hAnsi="Cambria Math"/>
          <w:b/>
          <w:spacing w:val="2"/>
          <w:lang w:val="ru-RU"/>
        </w:rPr>
        <w:t>и</w:t>
      </w:r>
      <w:r w:rsidRPr="00C40028">
        <w:rPr>
          <w:rFonts w:ascii="Cambria Math" w:hAnsi="Cambria Math"/>
          <w:b/>
          <w:lang w:val="ru-RU"/>
        </w:rPr>
        <w:t>е</w:t>
      </w:r>
      <w:r w:rsidRPr="00C40028">
        <w:rPr>
          <w:rFonts w:ascii="Cambria Math" w:hAnsi="Cambria Math"/>
          <w:b/>
          <w:spacing w:val="-2"/>
          <w:lang w:val="ru-RU"/>
        </w:rPr>
        <w:t xml:space="preserve"> </w:t>
      </w:r>
      <w:r w:rsidRPr="00C40028">
        <w:rPr>
          <w:rFonts w:ascii="Cambria Math" w:hAnsi="Cambria Math"/>
          <w:b/>
          <w:spacing w:val="1"/>
          <w:lang w:val="ru-RU"/>
        </w:rPr>
        <w:t>т</w:t>
      </w:r>
      <w:r w:rsidRPr="00C40028">
        <w:rPr>
          <w:rFonts w:ascii="Cambria Math" w:hAnsi="Cambria Math"/>
          <w:b/>
          <w:spacing w:val="-3"/>
          <w:lang w:val="ru-RU"/>
        </w:rPr>
        <w:t>у</w:t>
      </w:r>
      <w:r w:rsidRPr="00C40028">
        <w:rPr>
          <w:rFonts w:ascii="Cambria Math" w:hAnsi="Cambria Math"/>
          <w:b/>
          <w:spacing w:val="2"/>
          <w:lang w:val="ru-RU"/>
        </w:rPr>
        <w:t>ра</w:t>
      </w:r>
      <w:r w:rsidRPr="00C40028">
        <w:rPr>
          <w:rFonts w:ascii="Cambria Math" w:hAnsi="Cambria Math"/>
          <w:b/>
          <w:lang w:val="ru-RU"/>
        </w:rPr>
        <w:t>-</w:t>
      </w:r>
    </w:p>
    <w:p w:rsidR="00BE45A6" w:rsidRDefault="00BE45A6" w:rsidP="00BE45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44443A" w:rsidRPr="0044443A" w:rsidRDefault="0044443A" w:rsidP="0044443A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lang w:val="ru-RU"/>
        </w:rPr>
      </w:pPr>
      <w:r w:rsidRPr="0044443A">
        <w:rPr>
          <w:rFonts w:ascii="Verdana" w:hAnsi="Verdana"/>
          <w:b/>
          <w:bCs/>
          <w:sz w:val="20"/>
          <w:szCs w:val="20"/>
          <w:lang w:val="ru-RU"/>
        </w:rPr>
        <w:t>*Внимание! Ваш  гид оставляет за собой право изменения порядка посещения мест согласно экскурсионной программе.</w:t>
      </w:r>
    </w:p>
    <w:p w:rsidR="0044443A" w:rsidRPr="0044443A" w:rsidRDefault="0044443A" w:rsidP="0044443A">
      <w:pPr>
        <w:pStyle w:val="a3"/>
        <w:jc w:val="center"/>
        <w:rPr>
          <w:b/>
          <w:lang w:val="ru-RU"/>
        </w:rPr>
      </w:pPr>
    </w:p>
    <w:p w:rsidR="0044443A" w:rsidRPr="003237E9" w:rsidRDefault="0044443A" w:rsidP="0044443A">
      <w:pPr>
        <w:pStyle w:val="a3"/>
        <w:rPr>
          <w:rFonts w:ascii="Cambria Math" w:hAnsi="Cambria Math"/>
          <w:b/>
          <w:lang w:val="ru-RU"/>
        </w:rPr>
      </w:pPr>
    </w:p>
    <w:p w:rsidR="003E41C1" w:rsidRPr="00BE45A6" w:rsidRDefault="003E41C1" w:rsidP="00BE45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267FE1" w:rsidRDefault="00267FE1" w:rsidP="00564A97">
      <w:pPr>
        <w:pStyle w:val="a3"/>
        <w:rPr>
          <w:rFonts w:ascii="Cambria Math" w:hAnsi="Cambria Math"/>
          <w:color w:val="1A1513" w:themeColor="background2" w:themeShade="1A"/>
          <w:lang w:val="ru-RU"/>
        </w:rPr>
      </w:pPr>
    </w:p>
    <w:p w:rsidR="00267FE1" w:rsidRDefault="00267FE1" w:rsidP="00564A97">
      <w:pPr>
        <w:pStyle w:val="a3"/>
        <w:rPr>
          <w:rFonts w:ascii="Cambria Math" w:hAnsi="Cambria Math"/>
          <w:color w:val="1A1513" w:themeColor="background2" w:themeShade="1A"/>
          <w:lang w:val="ru-RU"/>
        </w:rPr>
      </w:pPr>
    </w:p>
    <w:p w:rsidR="00564A97" w:rsidRDefault="00564A97" w:rsidP="00564A97">
      <w:pPr>
        <w:pStyle w:val="a3"/>
        <w:rPr>
          <w:rFonts w:ascii="Verdana" w:hAnsi="Verdana"/>
          <w:color w:val="41342F" w:themeColor="background2" w:themeShade="40"/>
          <w:sz w:val="18"/>
          <w:szCs w:val="18"/>
          <w:lang w:val="ru-RU"/>
        </w:rPr>
      </w:pPr>
    </w:p>
    <w:p w:rsidR="00564A97" w:rsidRDefault="00564A97" w:rsidP="00564A97">
      <w:pPr>
        <w:pStyle w:val="a3"/>
        <w:rPr>
          <w:rFonts w:ascii="Verdana" w:hAnsi="Verdana"/>
          <w:color w:val="41342F" w:themeColor="background2" w:themeShade="40"/>
          <w:sz w:val="18"/>
          <w:szCs w:val="18"/>
          <w:lang w:val="ru-RU"/>
        </w:rPr>
      </w:pPr>
    </w:p>
    <w:p w:rsidR="00564A97" w:rsidRDefault="00564A97" w:rsidP="00564A97">
      <w:pPr>
        <w:pStyle w:val="a3"/>
        <w:rPr>
          <w:rFonts w:ascii="Verdana" w:hAnsi="Verdana"/>
          <w:color w:val="41342F" w:themeColor="background2" w:themeShade="40"/>
          <w:sz w:val="18"/>
          <w:szCs w:val="18"/>
          <w:lang w:val="ru-RU"/>
        </w:rPr>
      </w:pPr>
    </w:p>
    <w:p w:rsidR="00564A97" w:rsidRPr="00385E28" w:rsidRDefault="00564A97" w:rsidP="00564A97">
      <w:pPr>
        <w:pStyle w:val="a3"/>
        <w:rPr>
          <w:rFonts w:ascii="Verdana" w:hAnsi="Verdana"/>
          <w:color w:val="41342F" w:themeColor="background2" w:themeShade="40"/>
          <w:sz w:val="18"/>
          <w:szCs w:val="18"/>
          <w:lang w:val="ru-RU"/>
        </w:rPr>
      </w:pPr>
    </w:p>
    <w:p w:rsidR="00564A97" w:rsidRPr="00DD0910" w:rsidRDefault="00564A97" w:rsidP="00DD0910">
      <w:pPr>
        <w:rPr>
          <w:lang w:val="ru-RU"/>
        </w:rPr>
      </w:pPr>
    </w:p>
    <w:p w:rsidR="00DD0910" w:rsidRPr="00DD0910" w:rsidRDefault="00DD0910" w:rsidP="00DD0910">
      <w:pPr>
        <w:rPr>
          <w:lang w:val="ru-RU"/>
        </w:rPr>
      </w:pPr>
    </w:p>
    <w:p w:rsidR="00FA3732" w:rsidRDefault="00FA3732" w:rsidP="00FA3732">
      <w:pPr>
        <w:pStyle w:val="a3"/>
        <w:rPr>
          <w:u w:val="single"/>
        </w:rPr>
      </w:pPr>
      <w:r w:rsidRPr="00AB5AA4">
        <w:rPr>
          <w:u w:val="single"/>
        </w:rPr>
        <w:t>Hotels used during round tours</w:t>
      </w:r>
      <w:r>
        <w:rPr>
          <w:u w:val="single"/>
        </w:rPr>
        <w:t xml:space="preserve">/ </w:t>
      </w:r>
      <w:r w:rsidRPr="009C58C8">
        <w:rPr>
          <w:b/>
          <w:u w:val="single"/>
        </w:rPr>
        <w:t>or similar</w:t>
      </w:r>
      <w:r>
        <w:rPr>
          <w:u w:val="single"/>
        </w:rPr>
        <w:t>:</w:t>
      </w:r>
    </w:p>
    <w:p w:rsidR="00FA3732" w:rsidRDefault="00FA3732" w:rsidP="00FA3732">
      <w:pPr>
        <w:pStyle w:val="a3"/>
        <w:rPr>
          <w:u w:val="single"/>
        </w:rPr>
      </w:pPr>
    </w:p>
    <w:tbl>
      <w:tblPr>
        <w:tblStyle w:val="a5"/>
        <w:tblW w:w="10885" w:type="dxa"/>
        <w:tblInd w:w="-773" w:type="dxa"/>
        <w:tblLook w:val="04A0" w:firstRow="1" w:lastRow="0" w:firstColumn="1" w:lastColumn="0" w:noHBand="0" w:noVBand="1"/>
      </w:tblPr>
      <w:tblGrid>
        <w:gridCol w:w="1959"/>
        <w:gridCol w:w="2498"/>
        <w:gridCol w:w="681"/>
        <w:gridCol w:w="5747"/>
      </w:tblGrid>
      <w:tr w:rsidR="00FA3732" w:rsidRPr="009C58C8" w:rsidTr="00FA3732">
        <w:trPr>
          <w:trHeight w:val="288"/>
        </w:trPr>
        <w:tc>
          <w:tcPr>
            <w:tcW w:w="1959" w:type="dxa"/>
            <w:shd w:val="clear" w:color="auto" w:fill="FFFF00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 xml:space="preserve">City </w:t>
            </w:r>
          </w:p>
        </w:tc>
        <w:tc>
          <w:tcPr>
            <w:tcW w:w="2498" w:type="dxa"/>
            <w:shd w:val="clear" w:color="auto" w:fill="FFFF00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 xml:space="preserve">Hotel </w:t>
            </w:r>
          </w:p>
        </w:tc>
        <w:tc>
          <w:tcPr>
            <w:tcW w:w="681" w:type="dxa"/>
            <w:shd w:val="clear" w:color="auto" w:fill="FFFF00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Star</w:t>
            </w:r>
          </w:p>
        </w:tc>
        <w:tc>
          <w:tcPr>
            <w:tcW w:w="5747" w:type="dxa"/>
            <w:shd w:val="clear" w:color="auto" w:fill="FFFF00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Link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Pr="00230297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 xml:space="preserve">Danawwa Resort </w:t>
            </w:r>
          </w:p>
        </w:tc>
        <w:tc>
          <w:tcPr>
            <w:tcW w:w="681" w:type="dxa"/>
            <w:noWrap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3*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https://www.danawwaresort.com/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 xml:space="preserve">Sigiriya Village </w:t>
            </w:r>
          </w:p>
        </w:tc>
        <w:tc>
          <w:tcPr>
            <w:tcW w:w="681" w:type="dxa"/>
            <w:noWrap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3*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https://www.colomboforthotels.com/sigiriya-village/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Pr="00A34811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Pelwehera Village Resort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3*</w:t>
            </w:r>
          </w:p>
        </w:tc>
        <w:tc>
          <w:tcPr>
            <w:tcW w:w="5747" w:type="dxa"/>
          </w:tcPr>
          <w:p w:rsidR="00FA3732" w:rsidRPr="005F7F26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A6982">
              <w:rPr>
                <w:rFonts w:ascii="Calibri" w:eastAsia="Times New Roman" w:hAnsi="Calibri" w:cs="Calibri"/>
                <w:color w:val="0D0D0D"/>
              </w:rPr>
              <w:t>https://sites.google.com/view/pelwehera-village-resort/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r w:rsidRPr="00A34811"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Habarana Village by Cinnamon</w:t>
            </w:r>
          </w:p>
        </w:tc>
        <w:tc>
          <w:tcPr>
            <w:tcW w:w="681" w:type="dxa"/>
            <w:noWrap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4*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5F7F26">
              <w:rPr>
                <w:rFonts w:ascii="Calibri" w:eastAsia="Times New Roman" w:hAnsi="Calibri" w:cs="Calibri"/>
                <w:color w:val="0D0D0D"/>
              </w:rPr>
              <w:t>https://www.cinnamonhotels.com/habaranavillagecinnamon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r w:rsidRPr="00A34811"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 xml:space="preserve">Tropical Life Resort </w:t>
            </w:r>
          </w:p>
        </w:tc>
        <w:tc>
          <w:tcPr>
            <w:tcW w:w="681" w:type="dxa"/>
            <w:noWrap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4*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4F21BC">
              <w:rPr>
                <w:rFonts w:ascii="Calibri" w:eastAsia="Times New Roman" w:hAnsi="Calibri" w:cs="Calibri"/>
                <w:color w:val="0D0D0D"/>
              </w:rPr>
              <w:t>https://tropicallifedambulla.com/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 xml:space="preserve">Sigiriya Hotel by </w:t>
            </w:r>
            <w:r>
              <w:rPr>
                <w:rFonts w:ascii="Calibri" w:eastAsia="Times New Roman" w:hAnsi="Calibri" w:cs="Calibri"/>
                <w:color w:val="0D0D0D"/>
              </w:rPr>
              <w:lastRenderedPageBreak/>
              <w:t>Serendib</w:t>
            </w:r>
          </w:p>
        </w:tc>
        <w:tc>
          <w:tcPr>
            <w:tcW w:w="681" w:type="dxa"/>
            <w:noWrap/>
            <w:hideMark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lastRenderedPageBreak/>
              <w:t>4*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4F21BC">
              <w:rPr>
                <w:rFonts w:ascii="Calibri" w:eastAsia="Times New Roman" w:hAnsi="Calibri" w:cs="Calibri"/>
                <w:color w:val="0D0D0D"/>
              </w:rPr>
              <w:t>https://www.serendibleisure.com/hotelsigiriya/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lastRenderedPageBreak/>
              <w:t>Sig/Dam/Habarana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Fresco Water Villa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4*</w:t>
            </w:r>
          </w:p>
        </w:tc>
        <w:tc>
          <w:tcPr>
            <w:tcW w:w="5747" w:type="dxa"/>
          </w:tcPr>
          <w:p w:rsidR="00FA3732" w:rsidRPr="00B60F5C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A6982">
              <w:rPr>
                <w:rFonts w:ascii="Calibri" w:eastAsia="Times New Roman" w:hAnsi="Calibri" w:cs="Calibri"/>
                <w:color w:val="0D0D0D"/>
              </w:rPr>
              <w:t>https://www.oakrayhotels.com/fresco-water-villa-sigiriya/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Amaya Lake Dambulla</w:t>
            </w:r>
          </w:p>
        </w:tc>
        <w:tc>
          <w:tcPr>
            <w:tcW w:w="681" w:type="dxa"/>
            <w:noWrap/>
            <w:hideMark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5*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B60F5C">
              <w:rPr>
                <w:rFonts w:ascii="Calibri" w:eastAsia="Times New Roman" w:hAnsi="Calibri" w:cs="Calibri"/>
                <w:color w:val="0D0D0D"/>
              </w:rPr>
              <w:t>https://www.amayaresorts.com/amayalake/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9C58C8">
              <w:rPr>
                <w:rFonts w:ascii="Calibri" w:eastAsia="Times New Roman" w:hAnsi="Calibri" w:cs="Calibri"/>
                <w:color w:val="0D0D0D"/>
              </w:rPr>
              <w:t>Sig/Dam/Habarana</w:t>
            </w:r>
          </w:p>
        </w:tc>
        <w:tc>
          <w:tcPr>
            <w:tcW w:w="2498" w:type="dxa"/>
            <w:noWrap/>
            <w:hideMark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 xml:space="preserve">Cinnamon Lodge </w:t>
            </w:r>
            <w:r w:rsidRPr="009C58C8">
              <w:rPr>
                <w:rFonts w:ascii="Calibri" w:eastAsia="Times New Roman" w:hAnsi="Calibri" w:cs="Calibri"/>
                <w:color w:val="0D0D0D"/>
              </w:rPr>
              <w:t xml:space="preserve"> </w:t>
            </w:r>
          </w:p>
        </w:tc>
        <w:tc>
          <w:tcPr>
            <w:tcW w:w="681" w:type="dxa"/>
            <w:noWrap/>
            <w:hideMark/>
          </w:tcPr>
          <w:p w:rsidR="00FA3732" w:rsidRPr="009C58C8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5*</w:t>
            </w:r>
          </w:p>
        </w:tc>
        <w:tc>
          <w:tcPr>
            <w:tcW w:w="5747" w:type="dxa"/>
          </w:tcPr>
          <w:p w:rsidR="00FA3732" w:rsidRPr="009C58C8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B60F5C">
              <w:rPr>
                <w:rFonts w:ascii="Calibri" w:eastAsia="Times New Roman" w:hAnsi="Calibri" w:cs="Calibri"/>
                <w:color w:val="0D0D0D"/>
              </w:rPr>
              <w:t>https://www.cinnamonhotels.com/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Kandy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Oakray Regency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3*</w:t>
            </w:r>
          </w:p>
        </w:tc>
        <w:tc>
          <w:tcPr>
            <w:tcW w:w="5747" w:type="dxa"/>
          </w:tcPr>
          <w:p w:rsidR="00FA3732" w:rsidRPr="00C5584F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607A25">
              <w:rPr>
                <w:rFonts w:ascii="Calibri" w:eastAsia="Times New Roman" w:hAnsi="Calibri" w:cs="Calibri"/>
                <w:color w:val="0D0D0D"/>
              </w:rPr>
              <w:t>https://www.oakrayhotels.com/oak-ray-regency/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Kandy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 xml:space="preserve">Oakray Serene Garden 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3*</w:t>
            </w:r>
          </w:p>
        </w:tc>
        <w:tc>
          <w:tcPr>
            <w:tcW w:w="5747" w:type="dxa"/>
          </w:tcPr>
          <w:p w:rsidR="00FA3732" w:rsidRPr="00C5584F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607A25">
              <w:rPr>
                <w:rFonts w:ascii="Calibri" w:eastAsia="Times New Roman" w:hAnsi="Calibri" w:cs="Calibri"/>
                <w:color w:val="0D0D0D"/>
              </w:rPr>
              <w:t>https://www.oakrayhotels.com/serenegarden/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Kandy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Cinnamon Citadel Kandy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4*</w:t>
            </w:r>
          </w:p>
        </w:tc>
        <w:tc>
          <w:tcPr>
            <w:tcW w:w="5747" w:type="dxa"/>
          </w:tcPr>
          <w:p w:rsidR="00FA3732" w:rsidRPr="00C5584F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775B2E">
              <w:rPr>
                <w:rFonts w:ascii="Calibri" w:eastAsia="Times New Roman" w:hAnsi="Calibri" w:cs="Calibri"/>
                <w:color w:val="0D0D0D"/>
              </w:rPr>
              <w:t>https://www.cinnamonhotels.com/cinnamoncitadelkandy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Kandy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Amaya Hills Kandy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4*</w:t>
            </w:r>
          </w:p>
        </w:tc>
        <w:tc>
          <w:tcPr>
            <w:tcW w:w="5747" w:type="dxa"/>
          </w:tcPr>
          <w:p w:rsidR="00FA3732" w:rsidRPr="00C5584F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775B2E">
              <w:rPr>
                <w:rFonts w:ascii="Calibri" w:eastAsia="Times New Roman" w:hAnsi="Calibri" w:cs="Calibri"/>
                <w:color w:val="0D0D0D"/>
              </w:rPr>
              <w:t>https://www.amayaresorts.com/amayahills/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Kandy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 xml:space="preserve">The Golden Crown 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5*</w:t>
            </w:r>
          </w:p>
        </w:tc>
        <w:tc>
          <w:tcPr>
            <w:tcW w:w="5747" w:type="dxa"/>
          </w:tcPr>
          <w:p w:rsidR="00FA3732" w:rsidRPr="00C5584F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775B2E">
              <w:rPr>
                <w:rFonts w:ascii="Calibri" w:eastAsia="Times New Roman" w:hAnsi="Calibri" w:cs="Calibri"/>
                <w:color w:val="0D0D0D"/>
              </w:rPr>
              <w:t>https://www.thegoldencrownhotel.com/</w:t>
            </w:r>
          </w:p>
        </w:tc>
      </w:tr>
      <w:tr w:rsidR="00FA3732" w:rsidRPr="009C58C8" w:rsidTr="00FA3732">
        <w:trPr>
          <w:trHeight w:val="288"/>
        </w:trPr>
        <w:tc>
          <w:tcPr>
            <w:tcW w:w="1959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Kandy</w:t>
            </w:r>
          </w:p>
        </w:tc>
        <w:tc>
          <w:tcPr>
            <w:tcW w:w="2498" w:type="dxa"/>
            <w:noWrap/>
          </w:tcPr>
          <w:p w:rsidR="00FA3732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The Earl Regency</w:t>
            </w:r>
          </w:p>
        </w:tc>
        <w:tc>
          <w:tcPr>
            <w:tcW w:w="681" w:type="dxa"/>
            <w:noWrap/>
          </w:tcPr>
          <w:p w:rsidR="00FA3732" w:rsidRDefault="00FA3732" w:rsidP="005D3177">
            <w:pPr>
              <w:jc w:val="center"/>
              <w:rPr>
                <w:rFonts w:ascii="Calibri" w:eastAsia="Times New Roman" w:hAnsi="Calibri" w:cs="Calibri"/>
                <w:color w:val="0D0D0D"/>
              </w:rPr>
            </w:pPr>
            <w:r>
              <w:rPr>
                <w:rFonts w:ascii="Calibri" w:eastAsia="Times New Roman" w:hAnsi="Calibri" w:cs="Calibri"/>
                <w:color w:val="0D0D0D"/>
              </w:rPr>
              <w:t>5*</w:t>
            </w:r>
          </w:p>
        </w:tc>
        <w:tc>
          <w:tcPr>
            <w:tcW w:w="5747" w:type="dxa"/>
          </w:tcPr>
          <w:p w:rsidR="00FA3732" w:rsidRPr="00C5584F" w:rsidRDefault="00FA3732" w:rsidP="005D3177">
            <w:pPr>
              <w:rPr>
                <w:rFonts w:ascii="Calibri" w:eastAsia="Times New Roman" w:hAnsi="Calibri" w:cs="Calibri"/>
                <w:color w:val="0D0D0D"/>
              </w:rPr>
            </w:pPr>
            <w:r w:rsidRPr="00775B2E">
              <w:rPr>
                <w:rFonts w:ascii="Calibri" w:eastAsia="Times New Roman" w:hAnsi="Calibri" w:cs="Calibri"/>
                <w:color w:val="0D0D0D"/>
              </w:rPr>
              <w:t>https://www.aitkenspencehotels.com/earlsregency/</w:t>
            </w:r>
          </w:p>
        </w:tc>
      </w:tr>
    </w:tbl>
    <w:p w:rsidR="00D1684B" w:rsidRPr="00FA3732" w:rsidRDefault="00D1684B" w:rsidP="00DD0910">
      <w:pPr>
        <w:jc w:val="center"/>
      </w:pPr>
    </w:p>
    <w:sectPr w:rsidR="00D1684B" w:rsidRPr="00FA3732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736" w:rsidRDefault="000E0736" w:rsidP="00D27D7E">
      <w:pPr>
        <w:spacing w:after="0" w:line="240" w:lineRule="auto"/>
      </w:pPr>
      <w:r>
        <w:separator/>
      </w:r>
    </w:p>
  </w:endnote>
  <w:endnote w:type="continuationSeparator" w:id="0">
    <w:p w:rsidR="000E0736" w:rsidRDefault="000E0736" w:rsidP="00D27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4B0" w:rsidRDefault="009B04B0">
    <w:pPr>
      <w:pStyle w:val="a8"/>
      <w:jc w:val="right"/>
    </w:pPr>
  </w:p>
  <w:p w:rsidR="001E7E78" w:rsidRDefault="009B04B0" w:rsidP="001E7E78">
    <w:pPr>
      <w:pStyle w:val="a8"/>
      <w:jc w:val="right"/>
      <w:rPr>
        <w:rFonts w:ascii="Cambria Math" w:hAnsi="Cambria Math"/>
        <w:bCs/>
        <w:sz w:val="18"/>
        <w:szCs w:val="18"/>
        <w:u w:val="single"/>
      </w:rPr>
    </w:pPr>
    <w:r w:rsidRPr="00B74BF8">
      <w:rPr>
        <w:rFonts w:ascii="Cambria Math" w:hAnsi="Cambria Math"/>
        <w:sz w:val="18"/>
        <w:szCs w:val="18"/>
      </w:rPr>
      <w:t xml:space="preserve">                                                                                            </w:t>
    </w:r>
    <w:r>
      <w:rPr>
        <w:rFonts w:ascii="Cambria Math" w:hAnsi="Cambria Math"/>
        <w:sz w:val="18"/>
        <w:szCs w:val="18"/>
      </w:rPr>
      <w:t xml:space="preserve">                             </w:t>
    </w:r>
    <w:r w:rsidRPr="00B74BF8">
      <w:rPr>
        <w:rFonts w:ascii="Cambria Math" w:hAnsi="Cambria Math"/>
        <w:sz w:val="18"/>
        <w:szCs w:val="18"/>
      </w:rPr>
      <w:t xml:space="preserve">   </w:t>
    </w:r>
  </w:p>
  <w:p w:rsidR="009B04B0" w:rsidRDefault="009B04B0" w:rsidP="009B04B0">
    <w:pPr>
      <w:pStyle w:val="a8"/>
      <w:jc w:val="right"/>
      <w:rPr>
        <w:rFonts w:ascii="Cambria Math" w:hAnsi="Cambria Math"/>
        <w:bCs/>
        <w:sz w:val="18"/>
        <w:szCs w:val="18"/>
        <w:u w:val="single"/>
      </w:rPr>
    </w:pPr>
  </w:p>
  <w:p w:rsidR="009B04B0" w:rsidRDefault="009B04B0" w:rsidP="009B04B0">
    <w:pPr>
      <w:pStyle w:val="a8"/>
      <w:jc w:val="right"/>
      <w:rPr>
        <w:rFonts w:ascii="Cambria Math" w:hAnsi="Cambria Math"/>
        <w:bCs/>
        <w:sz w:val="18"/>
        <w:szCs w:val="18"/>
        <w:u w:val="single"/>
      </w:rPr>
    </w:pPr>
  </w:p>
  <w:p w:rsidR="009B04B0" w:rsidRDefault="000E0736" w:rsidP="009B04B0">
    <w:pPr>
      <w:pStyle w:val="a8"/>
      <w:jc w:val="center"/>
    </w:pPr>
    <w:sdt>
      <w:sdtPr>
        <w:id w:val="232899359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B04B0">
              <w:t xml:space="preserve">Page </w:t>
            </w:r>
            <w:r w:rsidR="009B04B0">
              <w:rPr>
                <w:b/>
                <w:bCs/>
                <w:sz w:val="24"/>
                <w:szCs w:val="24"/>
              </w:rPr>
              <w:fldChar w:fldCharType="begin"/>
            </w:r>
            <w:r w:rsidR="009B04B0">
              <w:rPr>
                <w:b/>
                <w:bCs/>
              </w:rPr>
              <w:instrText xml:space="preserve"> PAGE </w:instrText>
            </w:r>
            <w:r w:rsidR="009B04B0">
              <w:rPr>
                <w:b/>
                <w:bCs/>
                <w:sz w:val="24"/>
                <w:szCs w:val="24"/>
              </w:rPr>
              <w:fldChar w:fldCharType="separate"/>
            </w:r>
            <w:r w:rsidR="00A345C3">
              <w:rPr>
                <w:b/>
                <w:bCs/>
                <w:noProof/>
              </w:rPr>
              <w:t>1</w:t>
            </w:r>
            <w:r w:rsidR="009B04B0">
              <w:rPr>
                <w:b/>
                <w:bCs/>
                <w:sz w:val="24"/>
                <w:szCs w:val="24"/>
              </w:rPr>
              <w:fldChar w:fldCharType="end"/>
            </w:r>
            <w:r w:rsidR="009B04B0">
              <w:t xml:space="preserve"> of </w:t>
            </w:r>
            <w:r w:rsidR="009B04B0">
              <w:rPr>
                <w:b/>
                <w:bCs/>
                <w:sz w:val="24"/>
                <w:szCs w:val="24"/>
              </w:rPr>
              <w:fldChar w:fldCharType="begin"/>
            </w:r>
            <w:r w:rsidR="009B04B0">
              <w:rPr>
                <w:b/>
                <w:bCs/>
              </w:rPr>
              <w:instrText xml:space="preserve"> NUMPAGES  </w:instrText>
            </w:r>
            <w:r w:rsidR="009B04B0">
              <w:rPr>
                <w:b/>
                <w:bCs/>
                <w:sz w:val="24"/>
                <w:szCs w:val="24"/>
              </w:rPr>
              <w:fldChar w:fldCharType="separate"/>
            </w:r>
            <w:r w:rsidR="00A345C3">
              <w:rPr>
                <w:b/>
                <w:bCs/>
                <w:noProof/>
              </w:rPr>
              <w:t>7</w:t>
            </w:r>
            <w:r w:rsidR="009B04B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B74BF8" w:rsidRPr="00B74BF8" w:rsidRDefault="00B74BF8" w:rsidP="00B74BF8">
    <w:pPr>
      <w:pStyle w:val="a8"/>
      <w:jc w:val="right"/>
      <w:rPr>
        <w:rFonts w:ascii="Cambria Math" w:hAnsi="Cambria Math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736" w:rsidRDefault="000E0736" w:rsidP="00D27D7E">
      <w:pPr>
        <w:spacing w:after="0" w:line="240" w:lineRule="auto"/>
      </w:pPr>
      <w:r>
        <w:separator/>
      </w:r>
    </w:p>
  </w:footnote>
  <w:footnote w:type="continuationSeparator" w:id="0">
    <w:p w:rsidR="000E0736" w:rsidRDefault="000E0736" w:rsidP="00D27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7A2"/>
    <w:multiLevelType w:val="hybridMultilevel"/>
    <w:tmpl w:val="9BFEEF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157F0"/>
    <w:multiLevelType w:val="hybridMultilevel"/>
    <w:tmpl w:val="B1E63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E1CBF"/>
    <w:multiLevelType w:val="hybridMultilevel"/>
    <w:tmpl w:val="BE9865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F4DD8"/>
    <w:multiLevelType w:val="hybridMultilevel"/>
    <w:tmpl w:val="2BF850F4"/>
    <w:lvl w:ilvl="0" w:tplc="2B6C4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C1782"/>
    <w:multiLevelType w:val="hybridMultilevel"/>
    <w:tmpl w:val="26EC7D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910"/>
    <w:rsid w:val="00013430"/>
    <w:rsid w:val="00023BC3"/>
    <w:rsid w:val="000A2AF6"/>
    <w:rsid w:val="000D526B"/>
    <w:rsid w:val="000E0736"/>
    <w:rsid w:val="00107F9B"/>
    <w:rsid w:val="00114452"/>
    <w:rsid w:val="001752C2"/>
    <w:rsid w:val="001B519C"/>
    <w:rsid w:val="001D4FC3"/>
    <w:rsid w:val="001E7E78"/>
    <w:rsid w:val="00203DA7"/>
    <w:rsid w:val="0023430F"/>
    <w:rsid w:val="00245B43"/>
    <w:rsid w:val="00267FE1"/>
    <w:rsid w:val="00272977"/>
    <w:rsid w:val="002A1B23"/>
    <w:rsid w:val="002B6523"/>
    <w:rsid w:val="002D08E1"/>
    <w:rsid w:val="002E7913"/>
    <w:rsid w:val="003B46BD"/>
    <w:rsid w:val="003E41C1"/>
    <w:rsid w:val="0040525C"/>
    <w:rsid w:val="00406807"/>
    <w:rsid w:val="0044443A"/>
    <w:rsid w:val="0044480D"/>
    <w:rsid w:val="0049512C"/>
    <w:rsid w:val="004976A4"/>
    <w:rsid w:val="004C18A9"/>
    <w:rsid w:val="004F38E6"/>
    <w:rsid w:val="00540EA9"/>
    <w:rsid w:val="005506C1"/>
    <w:rsid w:val="00556630"/>
    <w:rsid w:val="00557AF5"/>
    <w:rsid w:val="00564A97"/>
    <w:rsid w:val="00604C3B"/>
    <w:rsid w:val="006139B0"/>
    <w:rsid w:val="006841E0"/>
    <w:rsid w:val="006D2554"/>
    <w:rsid w:val="006D7210"/>
    <w:rsid w:val="00704C86"/>
    <w:rsid w:val="00710CE1"/>
    <w:rsid w:val="00726E80"/>
    <w:rsid w:val="00750AF0"/>
    <w:rsid w:val="007804F0"/>
    <w:rsid w:val="00780E0E"/>
    <w:rsid w:val="00787C1A"/>
    <w:rsid w:val="00792D3D"/>
    <w:rsid w:val="007C343D"/>
    <w:rsid w:val="007C4B3F"/>
    <w:rsid w:val="007E672A"/>
    <w:rsid w:val="008559EB"/>
    <w:rsid w:val="00866D9C"/>
    <w:rsid w:val="0095793C"/>
    <w:rsid w:val="00973B5D"/>
    <w:rsid w:val="009B04B0"/>
    <w:rsid w:val="009C3CC0"/>
    <w:rsid w:val="00A121F0"/>
    <w:rsid w:val="00A345C3"/>
    <w:rsid w:val="00A435E7"/>
    <w:rsid w:val="00A55E2B"/>
    <w:rsid w:val="00A62991"/>
    <w:rsid w:val="00A90118"/>
    <w:rsid w:val="00AD42CE"/>
    <w:rsid w:val="00B12141"/>
    <w:rsid w:val="00B14AD6"/>
    <w:rsid w:val="00B2041C"/>
    <w:rsid w:val="00B4663C"/>
    <w:rsid w:val="00B74BF8"/>
    <w:rsid w:val="00B87790"/>
    <w:rsid w:val="00BA7590"/>
    <w:rsid w:val="00BC7412"/>
    <w:rsid w:val="00BE45A6"/>
    <w:rsid w:val="00BE64C1"/>
    <w:rsid w:val="00C176CB"/>
    <w:rsid w:val="00C40028"/>
    <w:rsid w:val="00C43380"/>
    <w:rsid w:val="00C94EB6"/>
    <w:rsid w:val="00D07CCE"/>
    <w:rsid w:val="00D1684B"/>
    <w:rsid w:val="00D27D7E"/>
    <w:rsid w:val="00D94518"/>
    <w:rsid w:val="00D96671"/>
    <w:rsid w:val="00DA57A5"/>
    <w:rsid w:val="00DB7920"/>
    <w:rsid w:val="00DD0910"/>
    <w:rsid w:val="00DF07A4"/>
    <w:rsid w:val="00E01E00"/>
    <w:rsid w:val="00E367CA"/>
    <w:rsid w:val="00E8164E"/>
    <w:rsid w:val="00ED7F31"/>
    <w:rsid w:val="00F061FD"/>
    <w:rsid w:val="00F66F33"/>
    <w:rsid w:val="00F9419C"/>
    <w:rsid w:val="00FA3732"/>
    <w:rsid w:val="00FC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0910"/>
    <w:pPr>
      <w:spacing w:after="0" w:line="240" w:lineRule="auto"/>
    </w:pPr>
  </w:style>
  <w:style w:type="table" w:styleId="a5">
    <w:name w:val="Table Grid"/>
    <w:basedOn w:val="a1"/>
    <w:uiPriority w:val="39"/>
    <w:rsid w:val="00175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2C2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27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7D7E"/>
  </w:style>
  <w:style w:type="paragraph" w:styleId="a8">
    <w:name w:val="footer"/>
    <w:basedOn w:val="a"/>
    <w:link w:val="a9"/>
    <w:uiPriority w:val="99"/>
    <w:unhideWhenUsed/>
    <w:rsid w:val="00D27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7D7E"/>
  </w:style>
  <w:style w:type="character" w:styleId="aa">
    <w:name w:val="Hyperlink"/>
    <w:basedOn w:val="a0"/>
    <w:uiPriority w:val="99"/>
    <w:unhideWhenUsed/>
    <w:rsid w:val="00D27D7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F38E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FA37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0910"/>
    <w:pPr>
      <w:spacing w:after="0" w:line="240" w:lineRule="auto"/>
    </w:pPr>
  </w:style>
  <w:style w:type="table" w:styleId="a5">
    <w:name w:val="Table Grid"/>
    <w:basedOn w:val="a1"/>
    <w:uiPriority w:val="39"/>
    <w:rsid w:val="00175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2C2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27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7D7E"/>
  </w:style>
  <w:style w:type="paragraph" w:styleId="a8">
    <w:name w:val="footer"/>
    <w:basedOn w:val="a"/>
    <w:link w:val="a9"/>
    <w:uiPriority w:val="99"/>
    <w:unhideWhenUsed/>
    <w:rsid w:val="00D27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7D7E"/>
  </w:style>
  <w:style w:type="character" w:styleId="aa">
    <w:name w:val="Hyperlink"/>
    <w:basedOn w:val="a0"/>
    <w:uiPriority w:val="99"/>
    <w:unhideWhenUsed/>
    <w:rsid w:val="00D27D7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F38E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FA3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1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orldheritagesite.org/sites/site202.html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sridaladamaligawa.l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andycity.org/index2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hyperlink" Target="http://www.kandycity.org/botanical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55342-5414-4DB5-B106-4FD5F4E58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6698</Words>
  <Characters>3818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</dc:creator>
  <cp:lastModifiedBy>Євгенія</cp:lastModifiedBy>
  <cp:revision>2</cp:revision>
  <dcterms:created xsi:type="dcterms:W3CDTF">2021-12-13T11:45:00Z</dcterms:created>
  <dcterms:modified xsi:type="dcterms:W3CDTF">2021-12-13T11:45:00Z</dcterms:modified>
</cp:coreProperties>
</file>